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1757"/>
        <w:tblW w:w="11298" w:type="dxa"/>
        <w:tblCellMar>
          <w:left w:w="99" w:type="dxa"/>
          <w:right w:w="99" w:type="dxa"/>
        </w:tblCellMar>
        <w:tblLook w:val="04A0" w:firstRow="1" w:lastRow="0" w:firstColumn="1" w:lastColumn="0" w:noHBand="0" w:noVBand="1"/>
      </w:tblPr>
      <w:tblGrid>
        <w:gridCol w:w="564"/>
        <w:gridCol w:w="528"/>
        <w:gridCol w:w="4253"/>
        <w:gridCol w:w="604"/>
        <w:gridCol w:w="709"/>
        <w:gridCol w:w="708"/>
        <w:gridCol w:w="3932"/>
      </w:tblGrid>
      <w:tr w:rsidR="006D79A3" w:rsidRPr="006D79A3" w:rsidTr="00424B43">
        <w:trPr>
          <w:trHeight w:val="510"/>
        </w:trPr>
        <w:tc>
          <w:tcPr>
            <w:tcW w:w="564"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6D79A3" w:rsidRPr="006D79A3" w:rsidRDefault="006D79A3" w:rsidP="00F22884">
            <w:pPr>
              <w:widowControl/>
              <w:jc w:val="center"/>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528" w:type="dxa"/>
            <w:tcBorders>
              <w:top w:val="single" w:sz="4" w:space="0" w:color="auto"/>
              <w:left w:val="nil"/>
              <w:bottom w:val="single" w:sz="4" w:space="0" w:color="auto"/>
              <w:right w:val="single" w:sz="4" w:space="0" w:color="auto"/>
            </w:tcBorders>
            <w:shd w:val="clear" w:color="000000" w:fill="D9D9D9"/>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p>
        </w:tc>
        <w:tc>
          <w:tcPr>
            <w:tcW w:w="4253"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F22884" w:rsidP="00F22884">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noProof/>
                <w:color w:val="000000"/>
                <w:kern w:val="0"/>
                <w:sz w:val="20"/>
                <w:szCs w:val="20"/>
              </w:rPr>
              <mc:AlternateContent>
                <mc:Choice Requires="wps">
                  <w:drawing>
                    <wp:anchor distT="0" distB="0" distL="114300" distR="114300" simplePos="0" relativeHeight="251659264" behindDoc="0" locked="0" layoutInCell="1" allowOverlap="1" wp14:anchorId="637D8159" wp14:editId="60D82525">
                      <wp:simplePos x="0" y="0"/>
                      <wp:positionH relativeFrom="column">
                        <wp:posOffset>366395</wp:posOffset>
                      </wp:positionH>
                      <wp:positionV relativeFrom="paragraph">
                        <wp:posOffset>-671830</wp:posOffset>
                      </wp:positionV>
                      <wp:extent cx="4897120" cy="600075"/>
                      <wp:effectExtent l="0" t="0" r="17780" b="28575"/>
                      <wp:wrapNone/>
                      <wp:docPr id="19" name="角丸四角形 19"/>
                      <wp:cNvGraphicFramePr/>
                      <a:graphic xmlns:a="http://schemas.openxmlformats.org/drawingml/2006/main">
                        <a:graphicData uri="http://schemas.microsoft.com/office/word/2010/wordprocessingShape">
                          <wps:wsp>
                            <wps:cNvSpPr/>
                            <wps:spPr>
                              <a:xfrm>
                                <a:off x="0" y="0"/>
                                <a:ext cx="4897120" cy="600075"/>
                              </a:xfrm>
                              <a:prstGeom prst="round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22884" w:rsidRDefault="00E811EB" w:rsidP="0039072F">
                                  <w:pPr>
                                    <w:rPr>
                                      <w:rFonts w:asciiTheme="majorEastAsia" w:eastAsiaTheme="majorEastAsia" w:hAnsiTheme="majorEastAsia"/>
                                      <w:b/>
                                      <w:sz w:val="24"/>
                                      <w:szCs w:val="24"/>
                                    </w:rPr>
                                  </w:pPr>
                                  <w:r w:rsidRPr="00B21F1E">
                                    <w:rPr>
                                      <w:rFonts w:asciiTheme="majorEastAsia" w:eastAsiaTheme="majorEastAsia" w:hAnsiTheme="majorEastAsia" w:hint="eastAsia"/>
                                      <w:b/>
                                      <w:sz w:val="24"/>
                                      <w:szCs w:val="24"/>
                                    </w:rPr>
                                    <w:t>放課後等デイサービス自己評価</w:t>
                                  </w:r>
                                  <w:r w:rsidR="005466B0">
                                    <w:rPr>
                                      <w:rFonts w:asciiTheme="majorEastAsia" w:eastAsiaTheme="majorEastAsia" w:hAnsiTheme="majorEastAsia" w:hint="eastAsia"/>
                                      <w:b/>
                                      <w:sz w:val="24"/>
                                      <w:szCs w:val="24"/>
                                    </w:rPr>
                                    <w:t>事項別</w:t>
                                  </w:r>
                                  <w:r w:rsidRPr="00B21F1E">
                                    <w:rPr>
                                      <w:rFonts w:asciiTheme="majorEastAsia" w:eastAsiaTheme="majorEastAsia" w:hAnsiTheme="majorEastAsia" w:hint="eastAsia"/>
                                      <w:b/>
                                      <w:sz w:val="24"/>
                                      <w:szCs w:val="24"/>
                                    </w:rPr>
                                    <w:t>集計結果</w:t>
                                  </w:r>
                                </w:p>
                                <w:p w:rsidR="00DD11BF" w:rsidRPr="00B21F1E" w:rsidRDefault="00DD11BF" w:rsidP="00DD11BF">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ままポケット</w:t>
                                  </w:r>
                                </w:p>
                                <w:p w:rsidR="0017559F" w:rsidRDefault="0017559F"/>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7D8159" id="角丸四角形 19" o:spid="_x0000_s1026" style="position:absolute;left:0;text-align:left;margin-left:28.85pt;margin-top:-52.9pt;width:385.6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" fillcolor="white [3201]" strokecolor="black [3213]">
                      <v:textbox>
                        <w:txbxContent>
                          <w:p w:rsidR="00F22884" w:rsidRDefault="00E811EB" w:rsidP="0039072F">
                            <w:pPr>
                              <w:rPr>
                                <w:rFonts w:asciiTheme="majorEastAsia" w:eastAsiaTheme="majorEastAsia" w:hAnsiTheme="majorEastAsia"/>
                                <w:b/>
                                <w:sz w:val="24"/>
                                <w:szCs w:val="24"/>
                              </w:rPr>
                            </w:pPr>
                            <w:r w:rsidRPr="00B21F1E">
                              <w:rPr>
                                <w:rFonts w:asciiTheme="majorEastAsia" w:eastAsiaTheme="majorEastAsia" w:hAnsiTheme="majorEastAsia" w:hint="eastAsia"/>
                                <w:b/>
                                <w:sz w:val="24"/>
                                <w:szCs w:val="24"/>
                              </w:rPr>
                              <w:t>放課後等デイサービス自己評価</w:t>
                            </w:r>
                            <w:r w:rsidR="005466B0">
                              <w:rPr>
                                <w:rFonts w:asciiTheme="majorEastAsia" w:eastAsiaTheme="majorEastAsia" w:hAnsiTheme="majorEastAsia" w:hint="eastAsia"/>
                                <w:b/>
                                <w:sz w:val="24"/>
                                <w:szCs w:val="24"/>
                              </w:rPr>
                              <w:t>事項別</w:t>
                            </w:r>
                            <w:r w:rsidRPr="00B21F1E">
                              <w:rPr>
                                <w:rFonts w:asciiTheme="majorEastAsia" w:eastAsiaTheme="majorEastAsia" w:hAnsiTheme="majorEastAsia" w:hint="eastAsia"/>
                                <w:b/>
                                <w:sz w:val="24"/>
                                <w:szCs w:val="24"/>
                              </w:rPr>
                              <w:t>集計結果</w:t>
                            </w:r>
                          </w:p>
                          <w:p w:rsidR="00DD11BF" w:rsidRPr="00B21F1E" w:rsidRDefault="00DD11BF" w:rsidP="00DD11BF">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ままポケット</w:t>
                            </w:r>
                          </w:p>
                          <w:p w:rsidR="0017559F" w:rsidRDefault="0017559F"/>
                        </w:txbxContent>
                      </v:textbox>
                    </v:roundrect>
                  </w:pict>
                </mc:Fallback>
              </mc:AlternateContent>
            </w:r>
            <w:r w:rsidR="006D79A3" w:rsidRPr="006D79A3">
              <w:rPr>
                <w:rFonts w:ascii="ＭＳ Ｐゴシック" w:eastAsia="ＭＳ Ｐゴシック" w:hAnsi="ＭＳ Ｐゴシック" w:cs="ＭＳ Ｐゴシック" w:hint="eastAsia"/>
                <w:b/>
                <w:bCs/>
                <w:color w:val="000000"/>
                <w:kern w:val="0"/>
                <w:sz w:val="20"/>
                <w:szCs w:val="20"/>
              </w:rPr>
              <w:t>チェック項目</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center"/>
              <w:rPr>
                <w:rFonts w:ascii="ＭＳ Ｐゴシック" w:eastAsia="ＭＳ Ｐゴシック" w:hAnsi="ＭＳ Ｐゴシック" w:cs="ＭＳ Ｐゴシック"/>
                <w:b/>
                <w:bCs/>
                <w:color w:val="000000"/>
                <w:kern w:val="0"/>
                <w:sz w:val="18"/>
                <w:szCs w:val="18"/>
              </w:rPr>
            </w:pPr>
            <w:r w:rsidRPr="006D79A3">
              <w:rPr>
                <w:rFonts w:ascii="ＭＳ Ｐゴシック" w:eastAsia="ＭＳ Ｐゴシック" w:hAnsi="ＭＳ Ｐゴシック" w:cs="ＭＳ Ｐゴシック" w:hint="eastAsia"/>
                <w:b/>
                <w:bCs/>
                <w:color w:val="000000"/>
                <w:kern w:val="0"/>
                <w:sz w:val="18"/>
                <w:szCs w:val="18"/>
              </w:rPr>
              <w:t>はい</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6D79A3" w:rsidRPr="006D79A3" w:rsidRDefault="006D79A3" w:rsidP="00DB2F11">
            <w:pPr>
              <w:widowControl/>
              <w:spacing w:line="200" w:lineRule="exact"/>
              <w:jc w:val="center"/>
              <w:rPr>
                <w:rFonts w:ascii="ＭＳ Ｐゴシック" w:eastAsia="ＭＳ Ｐゴシック" w:hAnsi="ＭＳ Ｐゴシック" w:cs="ＭＳ Ｐゴシック"/>
                <w:b/>
                <w:bCs/>
                <w:color w:val="000000"/>
                <w:kern w:val="0"/>
                <w:sz w:val="12"/>
                <w:szCs w:val="12"/>
              </w:rPr>
            </w:pPr>
            <w:r w:rsidRPr="006D79A3">
              <w:rPr>
                <w:rFonts w:ascii="ＭＳ Ｐゴシック" w:eastAsia="ＭＳ Ｐゴシック" w:hAnsi="ＭＳ Ｐゴシック" w:cs="ＭＳ Ｐゴシック" w:hint="eastAsia"/>
                <w:b/>
                <w:bCs/>
                <w:color w:val="000000"/>
                <w:kern w:val="0"/>
                <w:sz w:val="12"/>
                <w:szCs w:val="12"/>
              </w:rPr>
              <w:t>どちらとも</w:t>
            </w:r>
            <w:r w:rsidRPr="006D79A3">
              <w:rPr>
                <w:rFonts w:ascii="ＭＳ Ｐゴシック" w:eastAsia="ＭＳ Ｐゴシック" w:hAnsi="ＭＳ Ｐゴシック" w:cs="ＭＳ Ｐゴシック" w:hint="eastAsia"/>
                <w:b/>
                <w:bCs/>
                <w:color w:val="000000"/>
                <w:kern w:val="0"/>
                <w:sz w:val="12"/>
                <w:szCs w:val="12"/>
              </w:rPr>
              <w:br/>
              <w:t>いえない</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39072F" w:rsidP="00F22884">
            <w:pPr>
              <w:widowControl/>
              <w:jc w:val="center"/>
              <w:rPr>
                <w:rFonts w:ascii="ＭＳ Ｐゴシック" w:eastAsia="ＭＳ Ｐゴシック" w:hAnsi="ＭＳ Ｐゴシック" w:cs="ＭＳ Ｐゴシック"/>
                <w:b/>
                <w:bCs/>
                <w:color w:val="000000"/>
                <w:kern w:val="0"/>
                <w:sz w:val="18"/>
                <w:szCs w:val="18"/>
              </w:rPr>
            </w:pPr>
            <w:r>
              <w:rPr>
                <w:rFonts w:ascii="ＭＳ Ｐゴシック" w:eastAsia="ＭＳ Ｐゴシック" w:hAnsi="ＭＳ Ｐゴシック" w:cs="ＭＳ Ｐゴシック" w:hint="eastAsia"/>
                <w:b/>
                <w:bCs/>
                <w:noProof/>
                <w:color w:val="000000"/>
                <w:kern w:val="0"/>
                <w:sz w:val="20"/>
                <w:szCs w:val="20"/>
              </w:rPr>
              <mc:AlternateContent>
                <mc:Choice Requires="wps">
                  <w:drawing>
                    <wp:anchor distT="0" distB="0" distL="114300" distR="114300" simplePos="0" relativeHeight="251660288" behindDoc="0" locked="0" layoutInCell="1" allowOverlap="1" wp14:anchorId="5A3C9393" wp14:editId="60F649E3">
                      <wp:simplePos x="0" y="0"/>
                      <wp:positionH relativeFrom="column">
                        <wp:posOffset>375920</wp:posOffset>
                      </wp:positionH>
                      <wp:positionV relativeFrom="paragraph">
                        <wp:posOffset>-485140</wp:posOffset>
                      </wp:positionV>
                      <wp:extent cx="1102995" cy="295275"/>
                      <wp:effectExtent l="0" t="0" r="20955" b="28575"/>
                      <wp:wrapNone/>
                      <wp:docPr id="20" name="正方形/長方形 20"/>
                      <wp:cNvGraphicFramePr/>
                      <a:graphic xmlns:a="http://schemas.openxmlformats.org/drawingml/2006/main">
                        <a:graphicData uri="http://schemas.microsoft.com/office/word/2010/wordprocessingShape">
                          <wps:wsp>
                            <wps:cNvSpPr/>
                            <wps:spPr>
                              <a:xfrm>
                                <a:off x="0" y="0"/>
                                <a:ext cx="1102995" cy="29527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22884" w:rsidRPr="00F22884" w:rsidRDefault="00F22884" w:rsidP="00F22884">
                                  <w:pPr>
                                    <w:jc w:val="center"/>
                                    <w:rPr>
                                      <w:rFonts w:asciiTheme="majorEastAsia" w:eastAsiaTheme="majorEastAsia" w:hAnsiTheme="majorEastAsia"/>
                                      <w:b/>
                                      <w:sz w:val="24"/>
                                      <w:szCs w:val="24"/>
                                    </w:rPr>
                                  </w:pPr>
                                  <w:r w:rsidRPr="00F22884">
                                    <w:rPr>
                                      <w:rFonts w:asciiTheme="majorEastAsia" w:eastAsiaTheme="majorEastAsia" w:hAnsiTheme="majorEastAsia" w:hint="eastAsia"/>
                                      <w:b/>
                                      <w:sz w:val="24"/>
                                      <w:szCs w:val="24"/>
                                    </w:rPr>
                                    <w:t>事業者向け</w:t>
                                  </w:r>
                                </w:p>
                                <w:p w:rsidR="00E811EB" w:rsidRDefault="00E811E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3C9393" id="正方形/長方形 20" o:spid="_x0000_s1027" style="position:absolute;left:0;text-align:left;margin-left:29.6pt;margin-top:-38.2pt;width:86.8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" fillcolor="white [3201]" strokecolor="black [3213]" strokeweight=".5pt">
                      <v:textbox>
                        <w:txbxContent>
                          <w:p w:rsidR="00F22884" w:rsidRPr="00F22884" w:rsidRDefault="00F22884" w:rsidP="00F22884">
                            <w:pPr>
                              <w:jc w:val="center"/>
                              <w:rPr>
                                <w:rFonts w:asciiTheme="majorEastAsia" w:eastAsiaTheme="majorEastAsia" w:hAnsiTheme="majorEastAsia"/>
                                <w:b/>
                                <w:sz w:val="24"/>
                                <w:szCs w:val="24"/>
                              </w:rPr>
                            </w:pPr>
                            <w:r w:rsidRPr="00F22884">
                              <w:rPr>
                                <w:rFonts w:asciiTheme="majorEastAsia" w:eastAsiaTheme="majorEastAsia" w:hAnsiTheme="majorEastAsia" w:hint="eastAsia"/>
                                <w:b/>
                                <w:sz w:val="24"/>
                                <w:szCs w:val="24"/>
                              </w:rPr>
                              <w:t>事業者向け</w:t>
                            </w:r>
                          </w:p>
                          <w:p w:rsidR="00E811EB" w:rsidRDefault="00E811EB"/>
                        </w:txbxContent>
                      </v:textbox>
                    </v:rect>
                  </w:pict>
                </mc:Fallback>
              </mc:AlternateContent>
            </w:r>
            <w:r w:rsidR="006D79A3" w:rsidRPr="006D79A3">
              <w:rPr>
                <w:rFonts w:ascii="ＭＳ Ｐゴシック" w:eastAsia="ＭＳ Ｐゴシック" w:hAnsi="ＭＳ Ｐゴシック" w:cs="ＭＳ Ｐゴシック" w:hint="eastAsia"/>
                <w:b/>
                <w:bCs/>
                <w:color w:val="000000"/>
                <w:kern w:val="0"/>
                <w:sz w:val="18"/>
                <w:szCs w:val="18"/>
              </w:rPr>
              <w:t>いいえ</w:t>
            </w:r>
          </w:p>
        </w:tc>
        <w:tc>
          <w:tcPr>
            <w:tcW w:w="3932"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7F6DF3" w:rsidP="00F22884">
            <w:pPr>
              <w:widowControl/>
              <w:jc w:val="center"/>
              <w:rPr>
                <w:rFonts w:ascii="ＭＳ Ｐゴシック" w:eastAsia="ＭＳ Ｐゴシック" w:hAnsi="ＭＳ Ｐゴシック" w:cs="ＭＳ Ｐゴシック"/>
                <w:b/>
                <w:bCs/>
                <w:color w:val="000000"/>
                <w:kern w:val="0"/>
                <w:sz w:val="20"/>
                <w:szCs w:val="20"/>
              </w:rPr>
            </w:pPr>
            <w:r>
              <w:rPr>
                <w:rFonts w:ascii="ＭＳ Ｐゴシック" w:eastAsia="ＭＳ Ｐゴシック" w:hAnsi="ＭＳ Ｐゴシック" w:cs="ＭＳ Ｐゴシック" w:hint="eastAsia"/>
                <w:b/>
                <w:bCs/>
                <w:color w:val="000000"/>
                <w:kern w:val="0"/>
                <w:sz w:val="20"/>
                <w:szCs w:val="20"/>
              </w:rPr>
              <w:t>施設回答</w:t>
            </w:r>
          </w:p>
        </w:tc>
      </w:tr>
      <w:tr w:rsidR="006D79A3" w:rsidRPr="006D79A3" w:rsidTr="007A64A0">
        <w:trPr>
          <w:trHeight w:val="2017"/>
        </w:trPr>
        <w:tc>
          <w:tcPr>
            <w:tcW w:w="564"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rsidR="006D79A3" w:rsidRPr="006D79A3" w:rsidRDefault="006D79A3" w:rsidP="00F22884">
            <w:pPr>
              <w:widowControl/>
              <w:jc w:val="center"/>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環境・体制整備</w:t>
            </w:r>
          </w:p>
        </w:tc>
        <w:tc>
          <w:tcPr>
            <w:tcW w:w="52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w:t>
            </w:r>
          </w:p>
        </w:tc>
        <w:tc>
          <w:tcPr>
            <w:tcW w:w="4253" w:type="dxa"/>
            <w:tcBorders>
              <w:top w:val="nil"/>
              <w:left w:val="nil"/>
              <w:bottom w:val="single" w:sz="4" w:space="0" w:color="auto"/>
              <w:right w:val="single" w:sz="4" w:space="0" w:color="auto"/>
            </w:tcBorders>
            <w:shd w:val="clear" w:color="auto" w:fill="auto"/>
            <w:vAlign w:val="center"/>
            <w:hideMark/>
          </w:tcPr>
          <w:p w:rsid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利用定員が指導訓練室等スペースとの関係で適切であるか</w:t>
            </w:r>
          </w:p>
          <w:p w:rsidR="00955AE6" w:rsidRPr="006D79A3" w:rsidRDefault="00955AE6" w:rsidP="00F22884">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604"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3018D8">
              <w:rPr>
                <w:rFonts w:ascii="ＭＳ Ｐゴシック" w:eastAsia="ＭＳ Ｐゴシック" w:hAnsi="ＭＳ Ｐゴシック" w:cs="ＭＳ Ｐゴシック" w:hint="eastAsia"/>
                <w:color w:val="000000"/>
                <w:kern w:val="0"/>
                <w:sz w:val="20"/>
                <w:szCs w:val="20"/>
              </w:rPr>
              <w:t>４</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0A2619">
              <w:rPr>
                <w:rFonts w:ascii="ＭＳ Ｐゴシック" w:eastAsia="ＭＳ Ｐゴシック" w:hAnsi="ＭＳ Ｐゴシック" w:cs="ＭＳ Ｐゴシック" w:hint="eastAsia"/>
                <w:color w:val="000000"/>
                <w:kern w:val="0"/>
                <w:sz w:val="20"/>
                <w:szCs w:val="20"/>
              </w:rPr>
              <w:t>２</w:t>
            </w:r>
          </w:p>
        </w:tc>
        <w:tc>
          <w:tcPr>
            <w:tcW w:w="708"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0B4BB2">
              <w:rPr>
                <w:rFonts w:ascii="ＭＳ Ｐゴシック" w:eastAsia="ＭＳ Ｐゴシック" w:hAnsi="ＭＳ Ｐゴシック" w:cs="ＭＳ Ｐゴシック" w:hint="eastAsia"/>
                <w:color w:val="000000"/>
                <w:kern w:val="0"/>
                <w:sz w:val="20"/>
                <w:szCs w:val="20"/>
              </w:rPr>
              <w:t>０</w:t>
            </w:r>
          </w:p>
        </w:tc>
        <w:tc>
          <w:tcPr>
            <w:tcW w:w="3932"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C16D90" w:rsidRPr="00C16D90">
              <w:rPr>
                <w:rFonts w:ascii="ＭＳ Ｐゴシック" w:eastAsia="ＭＳ Ｐゴシック" w:hAnsi="ＭＳ Ｐゴシック" w:cs="ＭＳ Ｐゴシック"/>
                <w:color w:val="000000"/>
                <w:kern w:val="0"/>
                <w:sz w:val="20"/>
                <w:szCs w:val="20"/>
              </w:rPr>
              <w:t xml:space="preserve">その日の利用者構成により、活動エリアの </w:t>
            </w:r>
            <w:r w:rsidR="00C16D90">
              <w:rPr>
                <w:rFonts w:ascii="ＭＳ Ｐゴシック" w:eastAsia="ＭＳ Ｐゴシック" w:hAnsi="ＭＳ Ｐゴシック" w:cs="ＭＳ Ｐゴシック"/>
                <w:color w:val="000000"/>
                <w:kern w:val="0"/>
                <w:sz w:val="20"/>
                <w:szCs w:val="20"/>
              </w:rPr>
              <w:t>環境を変えている。また、ホール</w:t>
            </w:r>
            <w:r w:rsidR="00C16D90" w:rsidRPr="00C16D90">
              <w:rPr>
                <w:rFonts w:ascii="ＭＳ Ｐゴシック" w:eastAsia="ＭＳ Ｐゴシック" w:hAnsi="ＭＳ Ｐゴシック" w:cs="ＭＳ Ｐゴシック"/>
                <w:color w:val="000000"/>
                <w:kern w:val="0"/>
                <w:sz w:val="20"/>
                <w:szCs w:val="20"/>
              </w:rPr>
              <w:t>の使用など、特性とニーズに合わせて活動 場所を提供するようにしている。ひとり一人に合った活動エリアを作れるように、日々話し</w:t>
            </w:r>
            <w:r w:rsidR="004D69DB">
              <w:rPr>
                <w:rFonts w:ascii="ＭＳ Ｐゴシック" w:eastAsia="ＭＳ Ｐゴシック" w:hAnsi="ＭＳ Ｐゴシック" w:cs="ＭＳ Ｐゴシック" w:hint="eastAsia"/>
                <w:color w:val="000000"/>
                <w:kern w:val="0"/>
                <w:sz w:val="20"/>
                <w:szCs w:val="20"/>
              </w:rPr>
              <w:t>検討し</w:t>
            </w:r>
            <w:r w:rsidR="00C16D90" w:rsidRPr="00C16D90">
              <w:rPr>
                <w:rFonts w:ascii="ＭＳ Ｐゴシック" w:eastAsia="ＭＳ Ｐゴシック" w:hAnsi="ＭＳ Ｐゴシック" w:cs="ＭＳ Ｐゴシック"/>
                <w:color w:val="000000"/>
                <w:kern w:val="0"/>
                <w:sz w:val="20"/>
                <w:szCs w:val="20"/>
              </w:rPr>
              <w:t>ている。</w:t>
            </w:r>
          </w:p>
        </w:tc>
      </w:tr>
      <w:tr w:rsidR="006D79A3" w:rsidRPr="006D79A3" w:rsidTr="00424B43">
        <w:trPr>
          <w:trHeight w:val="702"/>
        </w:trPr>
        <w:tc>
          <w:tcPr>
            <w:tcW w:w="564"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w:t>
            </w:r>
          </w:p>
        </w:tc>
        <w:tc>
          <w:tcPr>
            <w:tcW w:w="4253"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職員の配置数は適切であるか </w:t>
            </w:r>
          </w:p>
        </w:tc>
        <w:tc>
          <w:tcPr>
            <w:tcW w:w="604"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3018D8">
              <w:rPr>
                <w:rFonts w:ascii="ＭＳ Ｐゴシック" w:eastAsia="ＭＳ Ｐゴシック" w:hAnsi="ＭＳ Ｐゴシック" w:cs="ＭＳ Ｐゴシック" w:hint="eastAsia"/>
                <w:color w:val="000000"/>
                <w:kern w:val="0"/>
                <w:sz w:val="20"/>
                <w:szCs w:val="20"/>
              </w:rPr>
              <w:t>6</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0B4BB2">
              <w:rPr>
                <w:rFonts w:ascii="ＭＳ Ｐゴシック" w:eastAsia="ＭＳ Ｐゴシック" w:hAnsi="ＭＳ Ｐゴシック" w:cs="ＭＳ Ｐゴシック" w:hint="eastAsia"/>
                <w:color w:val="000000"/>
                <w:kern w:val="0"/>
                <w:sz w:val="20"/>
                <w:szCs w:val="20"/>
              </w:rPr>
              <w:t>０</w:t>
            </w:r>
          </w:p>
        </w:tc>
        <w:tc>
          <w:tcPr>
            <w:tcW w:w="708"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0B4BB2">
              <w:rPr>
                <w:rFonts w:ascii="ＭＳ Ｐゴシック" w:eastAsia="ＭＳ Ｐゴシック" w:hAnsi="ＭＳ Ｐゴシック" w:cs="ＭＳ Ｐゴシック" w:hint="eastAsia"/>
                <w:color w:val="000000"/>
                <w:kern w:val="0"/>
                <w:sz w:val="20"/>
                <w:szCs w:val="20"/>
              </w:rPr>
              <w:t>０</w:t>
            </w:r>
          </w:p>
        </w:tc>
        <w:tc>
          <w:tcPr>
            <w:tcW w:w="3932"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C16D90" w:rsidRPr="00C16D90">
              <w:rPr>
                <w:rFonts w:ascii="ＭＳ Ｐゴシック" w:eastAsia="ＭＳ Ｐゴシック" w:hAnsi="ＭＳ Ｐゴシック" w:cs="ＭＳ Ｐゴシック"/>
                <w:color w:val="000000"/>
                <w:kern w:val="0"/>
                <w:sz w:val="20"/>
                <w:szCs w:val="20"/>
              </w:rPr>
              <w:t>配置基準では、児童発達支援管理責任者 1名、支援員</w:t>
            </w:r>
            <w:r w:rsidR="003018D8">
              <w:rPr>
                <w:rFonts w:ascii="ＭＳ Ｐゴシック" w:eastAsia="ＭＳ Ｐゴシック" w:hAnsi="ＭＳ Ｐゴシック" w:cs="ＭＳ Ｐゴシック" w:hint="eastAsia"/>
                <w:color w:val="000000"/>
                <w:kern w:val="0"/>
                <w:sz w:val="20"/>
                <w:szCs w:val="20"/>
              </w:rPr>
              <w:t>５</w:t>
            </w:r>
            <w:r w:rsidR="0062483D">
              <w:rPr>
                <w:rFonts w:ascii="ＭＳ Ｐゴシック" w:eastAsia="ＭＳ Ｐゴシック" w:hAnsi="ＭＳ Ｐゴシック" w:cs="ＭＳ Ｐゴシック"/>
                <w:color w:val="000000"/>
                <w:kern w:val="0"/>
                <w:sz w:val="20"/>
                <w:szCs w:val="20"/>
              </w:rPr>
              <w:t>名の人員配置基準となっているが、</w:t>
            </w:r>
            <w:r w:rsidR="00C16D90" w:rsidRPr="00C16D90">
              <w:rPr>
                <w:rFonts w:ascii="ＭＳ Ｐゴシック" w:eastAsia="ＭＳ Ｐゴシック" w:hAnsi="ＭＳ Ｐゴシック" w:cs="ＭＳ Ｐゴシック"/>
                <w:color w:val="000000"/>
                <w:kern w:val="0"/>
                <w:sz w:val="20"/>
                <w:szCs w:val="20"/>
              </w:rPr>
              <w:t>支援員</w:t>
            </w:r>
            <w:r w:rsidR="003018D8">
              <w:rPr>
                <w:rFonts w:ascii="ＭＳ Ｐゴシック" w:eastAsia="ＭＳ Ｐゴシック" w:hAnsi="ＭＳ Ｐゴシック" w:cs="ＭＳ Ｐゴシック" w:hint="eastAsia"/>
                <w:color w:val="000000"/>
                <w:kern w:val="0"/>
                <w:sz w:val="20"/>
                <w:szCs w:val="20"/>
              </w:rPr>
              <w:t>５</w:t>
            </w:r>
            <w:r w:rsidR="00C16D90" w:rsidRPr="00C16D90">
              <w:rPr>
                <w:rFonts w:ascii="ＭＳ Ｐゴシック" w:eastAsia="ＭＳ Ｐゴシック" w:hAnsi="ＭＳ Ｐゴシック" w:cs="ＭＳ Ｐゴシック"/>
                <w:color w:val="000000"/>
                <w:kern w:val="0"/>
                <w:sz w:val="20"/>
                <w:szCs w:val="20"/>
              </w:rPr>
              <w:t>名のうち 2</w:t>
            </w:r>
            <w:r w:rsidR="00C16D90">
              <w:rPr>
                <w:rFonts w:ascii="ＭＳ Ｐゴシック" w:eastAsia="ＭＳ Ｐゴシック" w:hAnsi="ＭＳ Ｐゴシック" w:cs="ＭＳ Ｐゴシック"/>
                <w:color w:val="000000"/>
                <w:kern w:val="0"/>
                <w:sz w:val="20"/>
                <w:szCs w:val="20"/>
              </w:rPr>
              <w:t>名は、保育士・</w:t>
            </w:r>
            <w:r w:rsidR="00C16D90" w:rsidRPr="00C16D90">
              <w:rPr>
                <w:rFonts w:ascii="ＭＳ Ｐゴシック" w:eastAsia="ＭＳ Ｐゴシック" w:hAnsi="ＭＳ Ｐゴシック" w:cs="ＭＳ Ｐゴシック"/>
                <w:color w:val="000000"/>
                <w:kern w:val="0"/>
                <w:sz w:val="20"/>
                <w:szCs w:val="20"/>
              </w:rPr>
              <w:t>教諭二種免許を有している。</w:t>
            </w:r>
          </w:p>
        </w:tc>
      </w:tr>
      <w:tr w:rsidR="006D79A3" w:rsidRPr="006D79A3" w:rsidTr="007A64A0">
        <w:trPr>
          <w:trHeight w:val="2083"/>
        </w:trPr>
        <w:tc>
          <w:tcPr>
            <w:tcW w:w="564"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w:t>
            </w:r>
          </w:p>
        </w:tc>
        <w:tc>
          <w:tcPr>
            <w:tcW w:w="4253"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事業所の設備等について、バリアフリー化の配慮が適切になされているか </w:t>
            </w:r>
          </w:p>
        </w:tc>
        <w:tc>
          <w:tcPr>
            <w:tcW w:w="604"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3018D8">
              <w:rPr>
                <w:rFonts w:ascii="ＭＳ Ｐゴシック" w:eastAsia="ＭＳ Ｐゴシック" w:hAnsi="ＭＳ Ｐゴシック" w:cs="ＭＳ Ｐゴシック" w:hint="eastAsia"/>
                <w:color w:val="000000"/>
                <w:kern w:val="0"/>
                <w:sz w:val="20"/>
                <w:szCs w:val="20"/>
              </w:rPr>
              <w:t>３</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0A2619">
              <w:rPr>
                <w:rFonts w:ascii="ＭＳ Ｐゴシック" w:eastAsia="ＭＳ Ｐゴシック" w:hAnsi="ＭＳ Ｐゴシック" w:cs="ＭＳ Ｐゴシック" w:hint="eastAsia"/>
                <w:color w:val="000000"/>
                <w:kern w:val="0"/>
                <w:sz w:val="20"/>
                <w:szCs w:val="20"/>
              </w:rPr>
              <w:t>３</w:t>
            </w:r>
          </w:p>
        </w:tc>
        <w:tc>
          <w:tcPr>
            <w:tcW w:w="708"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0B4BB2">
              <w:rPr>
                <w:rFonts w:ascii="ＭＳ Ｐゴシック" w:eastAsia="ＭＳ Ｐゴシック" w:hAnsi="ＭＳ Ｐゴシック" w:cs="ＭＳ Ｐゴシック" w:hint="eastAsia"/>
                <w:color w:val="000000"/>
                <w:kern w:val="0"/>
                <w:sz w:val="20"/>
                <w:szCs w:val="20"/>
              </w:rPr>
              <w:t>０</w:t>
            </w:r>
          </w:p>
        </w:tc>
        <w:tc>
          <w:tcPr>
            <w:tcW w:w="3932"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C16D90" w:rsidRPr="00C16D90">
              <w:rPr>
                <w:rFonts w:ascii="ＭＳ Ｐゴシック" w:eastAsia="ＭＳ Ｐゴシック" w:hAnsi="ＭＳ Ｐゴシック" w:cs="ＭＳ Ｐゴシック"/>
                <w:color w:val="000000"/>
                <w:kern w:val="0"/>
                <w:sz w:val="20"/>
                <w:szCs w:val="20"/>
              </w:rPr>
              <w:t>知的・</w:t>
            </w:r>
            <w:r w:rsidR="00C16D90">
              <w:rPr>
                <w:rFonts w:ascii="ＭＳ Ｐゴシック" w:eastAsia="ＭＳ Ｐゴシック" w:hAnsi="ＭＳ Ｐゴシック" w:cs="ＭＳ Ｐゴシック" w:hint="eastAsia"/>
                <w:color w:val="000000"/>
                <w:kern w:val="0"/>
                <w:sz w:val="20"/>
                <w:szCs w:val="20"/>
              </w:rPr>
              <w:t>精神・</w:t>
            </w:r>
            <w:r w:rsidR="00C16D90" w:rsidRPr="00C16D90">
              <w:rPr>
                <w:rFonts w:ascii="ＭＳ Ｐゴシック" w:eastAsia="ＭＳ Ｐゴシック" w:hAnsi="ＭＳ Ｐゴシック" w:cs="ＭＳ Ｐゴシック"/>
                <w:color w:val="000000"/>
                <w:kern w:val="0"/>
                <w:sz w:val="20"/>
                <w:szCs w:val="20"/>
              </w:rPr>
              <w:t>発達障害を主な対象児として、運営規定に定めている。事業所には</w:t>
            </w:r>
            <w:r w:rsidR="007D357E">
              <w:rPr>
                <w:rFonts w:ascii="ＭＳ Ｐゴシック" w:eastAsia="ＭＳ Ｐゴシック" w:hAnsi="ＭＳ Ｐゴシック" w:cs="ＭＳ Ｐゴシック" w:hint="eastAsia"/>
                <w:color w:val="000000"/>
                <w:kern w:val="0"/>
                <w:sz w:val="20"/>
                <w:szCs w:val="20"/>
              </w:rPr>
              <w:t>階段、</w:t>
            </w:r>
            <w:r w:rsidR="00C16D90" w:rsidRPr="00C16D90">
              <w:rPr>
                <w:rFonts w:ascii="ＭＳ Ｐゴシック" w:eastAsia="ＭＳ Ｐゴシック" w:hAnsi="ＭＳ Ｐゴシック" w:cs="ＭＳ Ｐゴシック"/>
                <w:color w:val="000000"/>
                <w:kern w:val="0"/>
                <w:sz w:val="20"/>
                <w:szCs w:val="20"/>
              </w:rPr>
              <w:t>エレベー ター</w:t>
            </w:r>
            <w:r w:rsidR="007D357E">
              <w:rPr>
                <w:rFonts w:ascii="ＭＳ Ｐゴシック" w:eastAsia="ＭＳ Ｐゴシック" w:hAnsi="ＭＳ Ｐゴシック" w:cs="ＭＳ Ｐゴシック" w:hint="eastAsia"/>
                <w:color w:val="000000"/>
                <w:kern w:val="0"/>
                <w:sz w:val="20"/>
                <w:szCs w:val="20"/>
              </w:rPr>
              <w:t>等</w:t>
            </w:r>
            <w:r w:rsidR="00C16D90" w:rsidRPr="00C16D90">
              <w:rPr>
                <w:rFonts w:ascii="ＭＳ Ｐゴシック" w:eastAsia="ＭＳ Ｐゴシック" w:hAnsi="ＭＳ Ｐゴシック" w:cs="ＭＳ Ｐゴシック"/>
                <w:color w:val="000000"/>
                <w:kern w:val="0"/>
                <w:sz w:val="20"/>
                <w:szCs w:val="20"/>
              </w:rPr>
              <w:t>はない。小学1年生～高校3年生までが対象となり、洗面所、机、椅子、トイレのサイズが体格に合わない場合がある。</w:t>
            </w:r>
          </w:p>
        </w:tc>
      </w:tr>
      <w:tr w:rsidR="006D79A3" w:rsidRPr="006D79A3" w:rsidTr="007A64A0">
        <w:trPr>
          <w:trHeight w:val="483"/>
        </w:trPr>
        <w:tc>
          <w:tcPr>
            <w:tcW w:w="564"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rsidR="006D79A3" w:rsidRPr="006D79A3" w:rsidRDefault="006D79A3" w:rsidP="00F22884">
            <w:pPr>
              <w:widowControl/>
              <w:jc w:val="center"/>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業務改善</w:t>
            </w:r>
          </w:p>
        </w:tc>
        <w:tc>
          <w:tcPr>
            <w:tcW w:w="52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w:t>
            </w:r>
          </w:p>
        </w:tc>
        <w:tc>
          <w:tcPr>
            <w:tcW w:w="4253"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業務改善を進めるためのPDCAサイクル（目標設定と振り返り）に、広く職員が参画しているか</w:t>
            </w:r>
          </w:p>
        </w:tc>
        <w:tc>
          <w:tcPr>
            <w:tcW w:w="604"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0A2619">
              <w:rPr>
                <w:rFonts w:ascii="ＭＳ Ｐゴシック" w:eastAsia="ＭＳ Ｐゴシック" w:hAnsi="ＭＳ Ｐゴシック" w:cs="ＭＳ Ｐゴシック" w:hint="eastAsia"/>
                <w:color w:val="000000"/>
                <w:kern w:val="0"/>
                <w:sz w:val="20"/>
                <w:szCs w:val="20"/>
              </w:rPr>
              <w:t>３</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3018D8">
              <w:rPr>
                <w:rFonts w:ascii="ＭＳ Ｐゴシック" w:eastAsia="ＭＳ Ｐゴシック" w:hAnsi="ＭＳ Ｐゴシック" w:cs="ＭＳ Ｐゴシック" w:hint="eastAsia"/>
                <w:color w:val="000000"/>
                <w:kern w:val="0"/>
                <w:sz w:val="20"/>
                <w:szCs w:val="20"/>
              </w:rPr>
              <w:t>２</w:t>
            </w:r>
          </w:p>
        </w:tc>
        <w:tc>
          <w:tcPr>
            <w:tcW w:w="708"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0A2619">
              <w:rPr>
                <w:rFonts w:ascii="ＭＳ Ｐゴシック" w:eastAsia="ＭＳ Ｐゴシック" w:hAnsi="ＭＳ Ｐゴシック" w:cs="ＭＳ Ｐゴシック" w:hint="eastAsia"/>
                <w:color w:val="000000"/>
                <w:kern w:val="0"/>
                <w:sz w:val="20"/>
                <w:szCs w:val="20"/>
              </w:rPr>
              <w:t>１</w:t>
            </w:r>
          </w:p>
        </w:tc>
        <w:tc>
          <w:tcPr>
            <w:tcW w:w="3932"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C16D90" w:rsidRPr="00C16D90">
              <w:rPr>
                <w:rFonts w:ascii="ＭＳ Ｐゴシック" w:eastAsia="ＭＳ Ｐゴシック" w:hAnsi="ＭＳ Ｐゴシック" w:cs="ＭＳ Ｐゴシック"/>
                <w:color w:val="000000"/>
                <w:kern w:val="0"/>
                <w:sz w:val="20"/>
                <w:szCs w:val="20"/>
              </w:rPr>
              <w:t>毎日の振り返りには、職員全員が参加している。</w:t>
            </w:r>
          </w:p>
        </w:tc>
      </w:tr>
      <w:tr w:rsidR="006D79A3" w:rsidRPr="006D79A3" w:rsidTr="00424B43">
        <w:trPr>
          <w:trHeight w:val="945"/>
        </w:trPr>
        <w:tc>
          <w:tcPr>
            <w:tcW w:w="564"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5</w:t>
            </w:r>
          </w:p>
        </w:tc>
        <w:tc>
          <w:tcPr>
            <w:tcW w:w="4253"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保護者等向け評価表を活用する等によりアンケート調査を実施して保護者等の意向等を把握し、業務改善につなげているか </w:t>
            </w:r>
          </w:p>
        </w:tc>
        <w:tc>
          <w:tcPr>
            <w:tcW w:w="604"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3018D8">
              <w:rPr>
                <w:rFonts w:ascii="ＭＳ Ｐゴシック" w:eastAsia="ＭＳ Ｐゴシック" w:hAnsi="ＭＳ Ｐゴシック" w:cs="ＭＳ Ｐゴシック" w:hint="eastAsia"/>
                <w:color w:val="000000"/>
                <w:kern w:val="0"/>
                <w:sz w:val="20"/>
                <w:szCs w:val="20"/>
              </w:rPr>
              <w:t>６</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0B4BB2">
              <w:rPr>
                <w:rFonts w:ascii="ＭＳ Ｐゴシック" w:eastAsia="ＭＳ Ｐゴシック" w:hAnsi="ＭＳ Ｐゴシック" w:cs="ＭＳ Ｐゴシック" w:hint="eastAsia"/>
                <w:color w:val="000000"/>
                <w:kern w:val="0"/>
                <w:sz w:val="20"/>
                <w:szCs w:val="20"/>
              </w:rPr>
              <w:t>０</w:t>
            </w:r>
          </w:p>
        </w:tc>
        <w:tc>
          <w:tcPr>
            <w:tcW w:w="708"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0B4BB2">
              <w:rPr>
                <w:rFonts w:ascii="ＭＳ Ｐゴシック" w:eastAsia="ＭＳ Ｐゴシック" w:hAnsi="ＭＳ Ｐゴシック" w:cs="ＭＳ Ｐゴシック" w:hint="eastAsia"/>
                <w:color w:val="000000"/>
                <w:kern w:val="0"/>
                <w:sz w:val="20"/>
                <w:szCs w:val="20"/>
              </w:rPr>
              <w:t>０</w:t>
            </w:r>
          </w:p>
        </w:tc>
        <w:tc>
          <w:tcPr>
            <w:tcW w:w="3932"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C16D90" w:rsidRPr="00C16D90">
              <w:rPr>
                <w:rFonts w:ascii="ＭＳ Ｐゴシック" w:eastAsia="ＭＳ Ｐゴシック" w:hAnsi="ＭＳ Ｐゴシック" w:cs="ＭＳ Ｐゴシック"/>
                <w:color w:val="000000"/>
                <w:kern w:val="0"/>
                <w:sz w:val="20"/>
                <w:szCs w:val="20"/>
              </w:rPr>
              <w:t>保護者向けサービス評価表は、</w:t>
            </w:r>
            <w:r w:rsidR="00C16D90">
              <w:rPr>
                <w:rFonts w:ascii="ＭＳ Ｐゴシック" w:eastAsia="ＭＳ Ｐゴシック" w:hAnsi="ＭＳ Ｐゴシック" w:cs="ＭＳ Ｐゴシック"/>
                <w:color w:val="000000"/>
                <w:kern w:val="0"/>
                <w:sz w:val="20"/>
                <w:szCs w:val="20"/>
              </w:rPr>
              <w:t>H</w:t>
            </w:r>
            <w:r w:rsidR="00C16D90">
              <w:rPr>
                <w:rFonts w:ascii="ＭＳ Ｐゴシック" w:eastAsia="ＭＳ Ｐゴシック" w:hAnsi="ＭＳ Ｐゴシック" w:cs="ＭＳ Ｐゴシック" w:hint="eastAsia"/>
                <w:color w:val="000000"/>
                <w:kern w:val="0"/>
                <w:sz w:val="20"/>
                <w:szCs w:val="20"/>
              </w:rPr>
              <w:t>29</w:t>
            </w:r>
            <w:r w:rsidR="00C16D90" w:rsidRPr="00C16D90">
              <w:rPr>
                <w:rFonts w:ascii="ＭＳ Ｐゴシック" w:eastAsia="ＭＳ Ｐゴシック" w:hAnsi="ＭＳ Ｐゴシック" w:cs="ＭＳ Ｐゴシック"/>
                <w:color w:val="000000"/>
                <w:kern w:val="0"/>
                <w:sz w:val="20"/>
                <w:szCs w:val="20"/>
              </w:rPr>
              <w:t>年度よ</w:t>
            </w:r>
            <w:r w:rsidR="00C16D90">
              <w:rPr>
                <w:rFonts w:ascii="ＭＳ Ｐゴシック" w:eastAsia="ＭＳ Ｐゴシック" w:hAnsi="ＭＳ Ｐゴシック" w:cs="ＭＳ Ｐゴシック"/>
                <w:color w:val="000000"/>
                <w:kern w:val="0"/>
                <w:sz w:val="20"/>
                <w:szCs w:val="20"/>
              </w:rPr>
              <w:t>り</w:t>
            </w:r>
            <w:r w:rsidR="00C16D90" w:rsidRPr="00C16D90">
              <w:rPr>
                <w:rFonts w:ascii="ＭＳ Ｐゴシック" w:eastAsia="ＭＳ Ｐゴシック" w:hAnsi="ＭＳ Ｐゴシック" w:cs="ＭＳ Ｐゴシック"/>
                <w:color w:val="000000"/>
                <w:kern w:val="0"/>
                <w:sz w:val="20"/>
                <w:szCs w:val="20"/>
              </w:rPr>
              <w:t>実施している。面談時や帰りのお迎え時、連絡帳等にて、保護者の意向 の聞き取りをしている。苦情や相談につい</w:t>
            </w:r>
            <w:r w:rsidR="004D69DB">
              <w:rPr>
                <w:rFonts w:ascii="ＭＳ Ｐゴシック" w:eastAsia="ＭＳ Ｐゴシック" w:hAnsi="ＭＳ Ｐゴシック" w:cs="ＭＳ Ｐゴシック"/>
                <w:color w:val="000000"/>
                <w:kern w:val="0"/>
                <w:sz w:val="20"/>
                <w:szCs w:val="20"/>
              </w:rPr>
              <w:t>ては、窓口担当者、解決責任者</w:t>
            </w:r>
            <w:r w:rsidR="00C16D90" w:rsidRPr="00C16D90">
              <w:rPr>
                <w:rFonts w:ascii="ＭＳ Ｐゴシック" w:eastAsia="ＭＳ Ｐゴシック" w:hAnsi="ＭＳ Ｐゴシック" w:cs="ＭＳ Ｐゴシック"/>
                <w:color w:val="000000"/>
                <w:kern w:val="0"/>
                <w:sz w:val="20"/>
                <w:szCs w:val="20"/>
              </w:rPr>
              <w:t>をおいて対応している。</w:t>
            </w:r>
          </w:p>
        </w:tc>
      </w:tr>
      <w:tr w:rsidR="006D79A3" w:rsidRPr="006D79A3" w:rsidTr="007A64A0">
        <w:trPr>
          <w:trHeight w:val="633"/>
        </w:trPr>
        <w:tc>
          <w:tcPr>
            <w:tcW w:w="564"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6</w:t>
            </w:r>
          </w:p>
        </w:tc>
        <w:tc>
          <w:tcPr>
            <w:tcW w:w="4253"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この自己評価の結果を、事業所の会報やホームページ等で公開しているか</w:t>
            </w:r>
          </w:p>
        </w:tc>
        <w:tc>
          <w:tcPr>
            <w:tcW w:w="604"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3018D8">
              <w:rPr>
                <w:rFonts w:ascii="ＭＳ Ｐゴシック" w:eastAsia="ＭＳ Ｐゴシック" w:hAnsi="ＭＳ Ｐゴシック" w:cs="ＭＳ Ｐゴシック" w:hint="eastAsia"/>
                <w:color w:val="000000"/>
                <w:kern w:val="0"/>
                <w:sz w:val="20"/>
                <w:szCs w:val="20"/>
              </w:rPr>
              <w:t>３</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0B4BB2">
              <w:rPr>
                <w:rFonts w:ascii="ＭＳ Ｐゴシック" w:eastAsia="ＭＳ Ｐゴシック" w:hAnsi="ＭＳ Ｐゴシック" w:cs="ＭＳ Ｐゴシック" w:hint="eastAsia"/>
                <w:color w:val="000000"/>
                <w:kern w:val="0"/>
                <w:sz w:val="20"/>
                <w:szCs w:val="20"/>
              </w:rPr>
              <w:t>１</w:t>
            </w:r>
          </w:p>
        </w:tc>
        <w:tc>
          <w:tcPr>
            <w:tcW w:w="708" w:type="dxa"/>
            <w:tcBorders>
              <w:top w:val="nil"/>
              <w:left w:val="nil"/>
              <w:bottom w:val="single" w:sz="4" w:space="0" w:color="auto"/>
              <w:right w:val="single" w:sz="4" w:space="0" w:color="auto"/>
            </w:tcBorders>
            <w:shd w:val="clear" w:color="auto" w:fill="auto"/>
            <w:noWrap/>
            <w:vAlign w:val="center"/>
            <w:hideMark/>
          </w:tcPr>
          <w:p w:rsidR="006D79A3" w:rsidRPr="006D79A3" w:rsidRDefault="000B4BB2"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２</w:t>
            </w:r>
            <w:r w:rsidR="006D79A3" w:rsidRPr="006D79A3">
              <w:rPr>
                <w:rFonts w:ascii="ＭＳ Ｐゴシック" w:eastAsia="ＭＳ Ｐゴシック" w:hAnsi="ＭＳ Ｐゴシック" w:cs="ＭＳ Ｐゴシック" w:hint="eastAsia"/>
                <w:color w:val="000000"/>
                <w:kern w:val="0"/>
                <w:sz w:val="20"/>
                <w:szCs w:val="20"/>
              </w:rPr>
              <w:t xml:space="preserve">　</w:t>
            </w:r>
          </w:p>
        </w:tc>
        <w:tc>
          <w:tcPr>
            <w:tcW w:w="3932" w:type="dxa"/>
            <w:tcBorders>
              <w:top w:val="nil"/>
              <w:left w:val="nil"/>
              <w:bottom w:val="single" w:sz="4" w:space="0" w:color="auto"/>
              <w:right w:val="single" w:sz="4" w:space="0" w:color="auto"/>
            </w:tcBorders>
            <w:shd w:val="clear" w:color="auto" w:fill="auto"/>
            <w:noWrap/>
            <w:vAlign w:val="center"/>
            <w:hideMark/>
          </w:tcPr>
          <w:p w:rsidR="006D79A3" w:rsidRPr="006D79A3" w:rsidRDefault="00C16D90" w:rsidP="00F22884">
            <w:pPr>
              <w:widowControl/>
              <w:jc w:val="left"/>
              <w:rPr>
                <w:rFonts w:ascii="ＭＳ Ｐゴシック" w:eastAsia="ＭＳ Ｐゴシック" w:hAnsi="ＭＳ Ｐゴシック" w:cs="ＭＳ Ｐゴシック"/>
                <w:color w:val="000000"/>
                <w:kern w:val="0"/>
                <w:sz w:val="20"/>
                <w:szCs w:val="20"/>
              </w:rPr>
            </w:pPr>
            <w:r w:rsidRPr="00C16D90">
              <w:rPr>
                <w:rFonts w:ascii="ＭＳ Ｐゴシック" w:eastAsia="ＭＳ Ｐゴシック" w:hAnsi="ＭＳ Ｐゴシック" w:cs="ＭＳ Ｐゴシック"/>
                <w:color w:val="000000"/>
                <w:kern w:val="0"/>
                <w:sz w:val="20"/>
                <w:szCs w:val="20"/>
              </w:rPr>
              <w:t>自己評価</w:t>
            </w:r>
            <w:r w:rsidR="00FE1725">
              <w:rPr>
                <w:rFonts w:ascii="ＭＳ Ｐゴシック" w:eastAsia="ＭＳ Ｐゴシック" w:hAnsi="ＭＳ Ｐゴシック" w:cs="ＭＳ Ｐゴシック"/>
                <w:color w:val="000000"/>
                <w:kern w:val="0"/>
                <w:sz w:val="20"/>
                <w:szCs w:val="20"/>
              </w:rPr>
              <w:t>及び保護者向け放課後等デイサービスの評価表（集計）を公表</w:t>
            </w:r>
            <w:r w:rsidRPr="00C16D90">
              <w:rPr>
                <w:rFonts w:ascii="ＭＳ Ｐゴシック" w:eastAsia="ＭＳ Ｐゴシック" w:hAnsi="ＭＳ Ｐゴシック" w:cs="ＭＳ Ｐゴシック"/>
                <w:color w:val="000000"/>
                <w:kern w:val="0"/>
                <w:sz w:val="20"/>
                <w:szCs w:val="20"/>
              </w:rPr>
              <w:t>。</w:t>
            </w:r>
          </w:p>
        </w:tc>
      </w:tr>
      <w:tr w:rsidR="006D79A3" w:rsidRPr="006D79A3" w:rsidTr="007A64A0">
        <w:trPr>
          <w:trHeight w:val="473"/>
        </w:trPr>
        <w:tc>
          <w:tcPr>
            <w:tcW w:w="564"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w:t>
            </w:r>
          </w:p>
        </w:tc>
        <w:tc>
          <w:tcPr>
            <w:tcW w:w="4253"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第三者による外部評価を行い、評価結果を業務改善につなげているか</w:t>
            </w:r>
          </w:p>
        </w:tc>
        <w:tc>
          <w:tcPr>
            <w:tcW w:w="604"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3018D8">
              <w:rPr>
                <w:rFonts w:ascii="ＭＳ Ｐゴシック" w:eastAsia="ＭＳ Ｐゴシック" w:hAnsi="ＭＳ Ｐゴシック" w:cs="ＭＳ Ｐゴシック" w:hint="eastAsia"/>
                <w:color w:val="000000"/>
                <w:kern w:val="0"/>
                <w:sz w:val="20"/>
                <w:szCs w:val="20"/>
              </w:rPr>
              <w:t>５</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4275CC">
              <w:rPr>
                <w:rFonts w:ascii="ＭＳ Ｐゴシック" w:eastAsia="ＭＳ Ｐゴシック" w:hAnsi="ＭＳ Ｐゴシック" w:cs="ＭＳ Ｐゴシック" w:hint="eastAsia"/>
                <w:color w:val="000000"/>
                <w:kern w:val="0"/>
                <w:sz w:val="20"/>
                <w:szCs w:val="20"/>
              </w:rPr>
              <w:t>０</w:t>
            </w:r>
          </w:p>
        </w:tc>
        <w:tc>
          <w:tcPr>
            <w:tcW w:w="708"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0E6264">
              <w:rPr>
                <w:rFonts w:ascii="ＭＳ Ｐゴシック" w:eastAsia="ＭＳ Ｐゴシック" w:hAnsi="ＭＳ Ｐゴシック" w:cs="ＭＳ Ｐゴシック" w:hint="eastAsia"/>
                <w:color w:val="000000"/>
                <w:kern w:val="0"/>
                <w:sz w:val="20"/>
                <w:szCs w:val="20"/>
              </w:rPr>
              <w:t>１</w:t>
            </w:r>
          </w:p>
        </w:tc>
        <w:tc>
          <w:tcPr>
            <w:tcW w:w="3932"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7D357E">
              <w:rPr>
                <w:rFonts w:ascii="ＭＳ Ｐゴシック" w:eastAsia="ＭＳ Ｐゴシック" w:hAnsi="ＭＳ Ｐゴシック" w:cs="ＭＳ Ｐゴシック" w:hint="eastAsia"/>
                <w:color w:val="000000"/>
                <w:kern w:val="0"/>
                <w:sz w:val="20"/>
                <w:szCs w:val="20"/>
              </w:rPr>
              <w:t>第三者機関は無し</w:t>
            </w:r>
          </w:p>
        </w:tc>
      </w:tr>
      <w:tr w:rsidR="006D79A3" w:rsidRPr="006D79A3" w:rsidTr="007A64A0">
        <w:trPr>
          <w:trHeight w:val="864"/>
        </w:trPr>
        <w:tc>
          <w:tcPr>
            <w:tcW w:w="564"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w:t>
            </w:r>
          </w:p>
        </w:tc>
        <w:tc>
          <w:tcPr>
            <w:tcW w:w="4253"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職員の資質の向上を行うために、研修の機会を確保しているか</w:t>
            </w:r>
          </w:p>
        </w:tc>
        <w:tc>
          <w:tcPr>
            <w:tcW w:w="604"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0E6264">
              <w:rPr>
                <w:rFonts w:ascii="ＭＳ Ｐゴシック" w:eastAsia="ＭＳ Ｐゴシック" w:hAnsi="ＭＳ Ｐゴシック" w:cs="ＭＳ Ｐゴシック" w:hint="eastAsia"/>
                <w:color w:val="000000"/>
                <w:kern w:val="0"/>
                <w:sz w:val="20"/>
                <w:szCs w:val="20"/>
              </w:rPr>
              <w:t>５</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3018D8">
              <w:rPr>
                <w:rFonts w:ascii="ＭＳ Ｐゴシック" w:eastAsia="ＭＳ Ｐゴシック" w:hAnsi="ＭＳ Ｐゴシック" w:cs="ＭＳ Ｐゴシック" w:hint="eastAsia"/>
                <w:color w:val="000000"/>
                <w:kern w:val="0"/>
                <w:sz w:val="20"/>
                <w:szCs w:val="20"/>
              </w:rPr>
              <w:t>１</w:t>
            </w:r>
          </w:p>
        </w:tc>
        <w:tc>
          <w:tcPr>
            <w:tcW w:w="708"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0E6264">
              <w:rPr>
                <w:rFonts w:ascii="ＭＳ Ｐゴシック" w:eastAsia="ＭＳ Ｐゴシック" w:hAnsi="ＭＳ Ｐゴシック" w:cs="ＭＳ Ｐゴシック" w:hint="eastAsia"/>
                <w:color w:val="000000"/>
                <w:kern w:val="0"/>
                <w:sz w:val="20"/>
                <w:szCs w:val="20"/>
              </w:rPr>
              <w:t>０</w:t>
            </w:r>
          </w:p>
        </w:tc>
        <w:tc>
          <w:tcPr>
            <w:tcW w:w="3932"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8E2D18">
              <w:rPr>
                <w:rFonts w:ascii="ＭＳ Ｐゴシック" w:eastAsia="ＭＳ Ｐゴシック" w:hAnsi="ＭＳ Ｐゴシック" w:cs="ＭＳ Ｐゴシック"/>
                <w:color w:val="000000"/>
                <w:kern w:val="0"/>
                <w:sz w:val="20"/>
                <w:szCs w:val="20"/>
              </w:rPr>
              <w:t>法人内研修の他に、</w:t>
            </w:r>
            <w:r w:rsidR="00C16D90" w:rsidRPr="00C16D90">
              <w:rPr>
                <w:rFonts w:ascii="ＭＳ Ｐゴシック" w:eastAsia="ＭＳ Ｐゴシック" w:hAnsi="ＭＳ Ｐゴシック" w:cs="ＭＳ Ｐゴシック"/>
                <w:color w:val="000000"/>
                <w:kern w:val="0"/>
                <w:sz w:val="20"/>
                <w:szCs w:val="20"/>
              </w:rPr>
              <w:t>社会福祉協議</w:t>
            </w:r>
            <w:r w:rsidR="008E2D18">
              <w:rPr>
                <w:rFonts w:ascii="ＭＳ Ｐゴシック" w:eastAsia="ＭＳ Ｐゴシック" w:hAnsi="ＭＳ Ｐゴシック" w:cs="ＭＳ Ｐゴシック"/>
                <w:color w:val="000000"/>
                <w:kern w:val="0"/>
                <w:sz w:val="20"/>
                <w:szCs w:val="20"/>
              </w:rPr>
              <w:t>会やセンター、</w:t>
            </w:r>
            <w:r w:rsidR="008E2D18">
              <w:rPr>
                <w:rFonts w:ascii="ＭＳ Ｐゴシック" w:eastAsia="ＭＳ Ｐゴシック" w:hAnsi="ＭＳ Ｐゴシック" w:cs="ＭＳ Ｐゴシック" w:hint="eastAsia"/>
                <w:color w:val="000000"/>
                <w:kern w:val="0"/>
                <w:sz w:val="20"/>
                <w:szCs w:val="20"/>
              </w:rPr>
              <w:t>岐阜</w:t>
            </w:r>
            <w:r w:rsidR="008E2D18">
              <w:rPr>
                <w:rFonts w:ascii="ＭＳ Ｐゴシック" w:eastAsia="ＭＳ Ｐゴシック" w:hAnsi="ＭＳ Ｐゴシック" w:cs="ＭＳ Ｐゴシック"/>
                <w:color w:val="000000"/>
                <w:kern w:val="0"/>
                <w:sz w:val="20"/>
                <w:szCs w:val="20"/>
              </w:rPr>
              <w:t>県</w:t>
            </w:r>
            <w:r w:rsidR="007D357E">
              <w:rPr>
                <w:rFonts w:ascii="ＭＳ Ｐゴシック" w:eastAsia="ＭＳ Ｐゴシック" w:hAnsi="ＭＳ Ｐゴシック" w:cs="ＭＳ Ｐゴシック" w:hint="eastAsia"/>
                <w:color w:val="000000"/>
                <w:kern w:val="0"/>
                <w:sz w:val="20"/>
                <w:szCs w:val="20"/>
              </w:rPr>
              <w:t>、大垣市</w:t>
            </w:r>
            <w:r w:rsidR="007D357E">
              <w:rPr>
                <w:rFonts w:ascii="ＭＳ Ｐゴシック" w:eastAsia="ＭＳ Ｐゴシック" w:hAnsi="ＭＳ Ｐゴシック" w:cs="ＭＳ Ｐゴシック"/>
                <w:color w:val="000000"/>
                <w:kern w:val="0"/>
                <w:sz w:val="20"/>
                <w:szCs w:val="20"/>
              </w:rPr>
              <w:t>が開催する研修に、</w:t>
            </w:r>
            <w:r w:rsidR="00C16D90" w:rsidRPr="00C16D90">
              <w:rPr>
                <w:rFonts w:ascii="ＭＳ Ｐゴシック" w:eastAsia="ＭＳ Ｐゴシック" w:hAnsi="ＭＳ Ｐゴシック" w:cs="ＭＳ Ｐゴシック"/>
                <w:color w:val="000000"/>
                <w:kern w:val="0"/>
                <w:sz w:val="20"/>
                <w:szCs w:val="20"/>
              </w:rPr>
              <w:t>参加している。</w:t>
            </w:r>
          </w:p>
        </w:tc>
      </w:tr>
      <w:tr w:rsidR="006D79A3" w:rsidRPr="006D79A3" w:rsidTr="00424B43">
        <w:trPr>
          <w:trHeight w:val="945"/>
        </w:trPr>
        <w:tc>
          <w:tcPr>
            <w:tcW w:w="564"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rsidR="006D79A3" w:rsidRPr="006D79A3" w:rsidRDefault="006D79A3" w:rsidP="00F22884">
            <w:pPr>
              <w:widowControl/>
              <w:jc w:val="center"/>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適切な支援の提供</w:t>
            </w:r>
          </w:p>
        </w:tc>
        <w:tc>
          <w:tcPr>
            <w:tcW w:w="52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9</w:t>
            </w:r>
          </w:p>
        </w:tc>
        <w:tc>
          <w:tcPr>
            <w:tcW w:w="4253"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アセスメントを適切に行い、子どもと保護者のニーズや課題を客観的に分析した上で、放課後等デイサービス計画を作成しているか</w:t>
            </w:r>
          </w:p>
        </w:tc>
        <w:tc>
          <w:tcPr>
            <w:tcW w:w="604"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3018D8">
              <w:rPr>
                <w:rFonts w:ascii="ＭＳ Ｐゴシック" w:eastAsia="ＭＳ Ｐゴシック" w:hAnsi="ＭＳ Ｐゴシック" w:cs="ＭＳ Ｐゴシック" w:hint="eastAsia"/>
                <w:color w:val="000000"/>
                <w:kern w:val="0"/>
                <w:sz w:val="20"/>
                <w:szCs w:val="20"/>
              </w:rPr>
              <w:t>６</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0E6264">
              <w:rPr>
                <w:rFonts w:ascii="ＭＳ Ｐゴシック" w:eastAsia="ＭＳ Ｐゴシック" w:hAnsi="ＭＳ Ｐゴシック" w:cs="ＭＳ Ｐゴシック" w:hint="eastAsia"/>
                <w:color w:val="000000"/>
                <w:kern w:val="0"/>
                <w:sz w:val="20"/>
                <w:szCs w:val="20"/>
              </w:rPr>
              <w:t>０</w:t>
            </w:r>
          </w:p>
        </w:tc>
        <w:tc>
          <w:tcPr>
            <w:tcW w:w="708"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0E6264">
              <w:rPr>
                <w:rFonts w:ascii="ＭＳ Ｐゴシック" w:eastAsia="ＭＳ Ｐゴシック" w:hAnsi="ＭＳ Ｐゴシック" w:cs="ＭＳ Ｐゴシック" w:hint="eastAsia"/>
                <w:color w:val="000000"/>
                <w:kern w:val="0"/>
                <w:sz w:val="20"/>
                <w:szCs w:val="20"/>
              </w:rPr>
              <w:t>０</w:t>
            </w:r>
          </w:p>
        </w:tc>
        <w:tc>
          <w:tcPr>
            <w:tcW w:w="3932"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7D357E" w:rsidRPr="007D357E">
              <w:rPr>
                <w:rFonts w:ascii="ＭＳ Ｐゴシック" w:eastAsia="ＭＳ Ｐゴシック" w:hAnsi="ＭＳ Ｐゴシック" w:cs="ＭＳ Ｐゴシック"/>
                <w:color w:val="000000"/>
                <w:kern w:val="0"/>
                <w:sz w:val="20"/>
                <w:szCs w:val="20"/>
              </w:rPr>
              <w:t xml:space="preserve">放課後等デイサービス </w:t>
            </w:r>
            <w:r w:rsidR="00DD11BF">
              <w:rPr>
                <w:rFonts w:ascii="ＭＳ Ｐゴシック" w:eastAsia="ＭＳ Ｐゴシック" w:hAnsi="ＭＳ Ｐゴシック" w:cs="ＭＳ Ｐゴシック"/>
                <w:color w:val="000000"/>
                <w:kern w:val="0"/>
                <w:sz w:val="20"/>
                <w:szCs w:val="20"/>
              </w:rPr>
              <w:t>計画の作成</w:t>
            </w:r>
            <w:r w:rsidR="007D357E" w:rsidRPr="007D357E">
              <w:rPr>
                <w:rFonts w:ascii="ＭＳ Ｐゴシック" w:eastAsia="ＭＳ Ｐゴシック" w:hAnsi="ＭＳ Ｐゴシック" w:cs="ＭＳ Ｐゴシック"/>
                <w:color w:val="000000"/>
                <w:kern w:val="0"/>
                <w:sz w:val="20"/>
                <w:szCs w:val="20"/>
              </w:rPr>
              <w:t>日々の支援に役立てている。障害児支援計画に基づき、放課後等デイサービス計画を作成している。担当者会の内容は、振り返りの時間に情報を共有し、担当者会の議事録は回覧している。</w:t>
            </w:r>
          </w:p>
        </w:tc>
      </w:tr>
      <w:tr w:rsidR="006D79A3" w:rsidRPr="006D79A3" w:rsidTr="00424B43">
        <w:trPr>
          <w:trHeight w:val="702"/>
        </w:trPr>
        <w:tc>
          <w:tcPr>
            <w:tcW w:w="564"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10</w:t>
            </w:r>
          </w:p>
        </w:tc>
        <w:tc>
          <w:tcPr>
            <w:tcW w:w="4253"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子どもの適応行動の状況を図るために、標準化されたアセスメントツールを使用しているか</w:t>
            </w:r>
          </w:p>
        </w:tc>
        <w:tc>
          <w:tcPr>
            <w:tcW w:w="604"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3018D8">
              <w:rPr>
                <w:rFonts w:ascii="ＭＳ Ｐゴシック" w:eastAsia="ＭＳ Ｐゴシック" w:hAnsi="ＭＳ Ｐゴシック" w:cs="ＭＳ Ｐゴシック" w:hint="eastAsia"/>
                <w:color w:val="000000"/>
                <w:kern w:val="0"/>
                <w:sz w:val="20"/>
                <w:szCs w:val="20"/>
              </w:rPr>
              <w:t>６</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0E6264">
              <w:rPr>
                <w:rFonts w:ascii="ＭＳ Ｐゴシック" w:eastAsia="ＭＳ Ｐゴシック" w:hAnsi="ＭＳ Ｐゴシック" w:cs="ＭＳ Ｐゴシック" w:hint="eastAsia"/>
                <w:color w:val="000000"/>
                <w:kern w:val="0"/>
                <w:sz w:val="20"/>
                <w:szCs w:val="20"/>
              </w:rPr>
              <w:t>０</w:t>
            </w:r>
          </w:p>
        </w:tc>
        <w:tc>
          <w:tcPr>
            <w:tcW w:w="708"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0E6264">
              <w:rPr>
                <w:rFonts w:ascii="ＭＳ Ｐゴシック" w:eastAsia="ＭＳ Ｐゴシック" w:hAnsi="ＭＳ Ｐゴシック" w:cs="ＭＳ Ｐゴシック" w:hint="eastAsia"/>
                <w:color w:val="000000"/>
                <w:kern w:val="0"/>
                <w:sz w:val="20"/>
                <w:szCs w:val="20"/>
              </w:rPr>
              <w:t>０</w:t>
            </w:r>
          </w:p>
        </w:tc>
        <w:tc>
          <w:tcPr>
            <w:tcW w:w="3932"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4D69DB">
              <w:rPr>
                <w:rFonts w:ascii="ＭＳ Ｐゴシック" w:eastAsia="ＭＳ Ｐゴシック" w:hAnsi="ＭＳ Ｐゴシック" w:cs="ＭＳ Ｐゴシック"/>
                <w:color w:val="000000"/>
                <w:kern w:val="0"/>
                <w:sz w:val="20"/>
                <w:szCs w:val="20"/>
              </w:rPr>
              <w:t>「</w:t>
            </w:r>
            <w:r w:rsidR="004D69DB">
              <w:rPr>
                <w:rFonts w:ascii="ＭＳ Ｐゴシック" w:eastAsia="ＭＳ Ｐゴシック" w:hAnsi="ＭＳ Ｐゴシック" w:cs="ＭＳ Ｐゴシック" w:hint="eastAsia"/>
                <w:color w:val="000000"/>
                <w:kern w:val="0"/>
                <w:sz w:val="20"/>
                <w:szCs w:val="20"/>
              </w:rPr>
              <w:t>勉強会資料、</w:t>
            </w:r>
            <w:r w:rsidR="007D357E" w:rsidRPr="007D357E">
              <w:rPr>
                <w:rFonts w:ascii="ＭＳ Ｐゴシック" w:eastAsia="ＭＳ Ｐゴシック" w:hAnsi="ＭＳ Ｐゴシック" w:cs="ＭＳ Ｐゴシック"/>
                <w:color w:val="000000"/>
                <w:kern w:val="0"/>
                <w:sz w:val="20"/>
                <w:szCs w:val="20"/>
              </w:rPr>
              <w:t>手引き」を活用しているが、全利用者を対象に実施はしていない。</w:t>
            </w:r>
          </w:p>
        </w:tc>
      </w:tr>
      <w:tr w:rsidR="006D79A3" w:rsidRPr="006D79A3" w:rsidTr="00424B43">
        <w:trPr>
          <w:trHeight w:val="702"/>
        </w:trPr>
        <w:tc>
          <w:tcPr>
            <w:tcW w:w="564"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11</w:t>
            </w:r>
          </w:p>
        </w:tc>
        <w:tc>
          <w:tcPr>
            <w:tcW w:w="4253"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活動プログラムの立案をチームで行っているか</w:t>
            </w:r>
          </w:p>
        </w:tc>
        <w:tc>
          <w:tcPr>
            <w:tcW w:w="604"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3018D8">
              <w:rPr>
                <w:rFonts w:ascii="ＭＳ Ｐゴシック" w:eastAsia="ＭＳ Ｐゴシック" w:hAnsi="ＭＳ Ｐゴシック" w:cs="ＭＳ Ｐゴシック" w:hint="eastAsia"/>
                <w:color w:val="000000"/>
                <w:kern w:val="0"/>
                <w:sz w:val="20"/>
                <w:szCs w:val="20"/>
              </w:rPr>
              <w:t>５</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0E6264">
              <w:rPr>
                <w:rFonts w:ascii="ＭＳ Ｐゴシック" w:eastAsia="ＭＳ Ｐゴシック" w:hAnsi="ＭＳ Ｐゴシック" w:cs="ＭＳ Ｐゴシック" w:hint="eastAsia"/>
                <w:color w:val="000000"/>
                <w:kern w:val="0"/>
                <w:sz w:val="20"/>
                <w:szCs w:val="20"/>
              </w:rPr>
              <w:t>１</w:t>
            </w:r>
          </w:p>
        </w:tc>
        <w:tc>
          <w:tcPr>
            <w:tcW w:w="708"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0E6264">
              <w:rPr>
                <w:rFonts w:ascii="ＭＳ Ｐゴシック" w:eastAsia="ＭＳ Ｐゴシック" w:hAnsi="ＭＳ Ｐゴシック" w:cs="ＭＳ Ｐゴシック" w:hint="eastAsia"/>
                <w:color w:val="000000"/>
                <w:kern w:val="0"/>
                <w:sz w:val="20"/>
                <w:szCs w:val="20"/>
              </w:rPr>
              <w:t>０</w:t>
            </w:r>
          </w:p>
        </w:tc>
        <w:tc>
          <w:tcPr>
            <w:tcW w:w="3932"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7D357E" w:rsidRPr="007D357E">
              <w:rPr>
                <w:rFonts w:ascii="ＭＳ Ｐゴシック" w:eastAsia="ＭＳ Ｐゴシック" w:hAnsi="ＭＳ Ｐゴシック" w:cs="ＭＳ Ｐゴシック"/>
                <w:color w:val="000000"/>
                <w:kern w:val="0"/>
                <w:sz w:val="20"/>
                <w:szCs w:val="20"/>
              </w:rPr>
              <w:t>朝の話し合いでは、その日の利用者構成と送迎時間を見て、活動内容を決めている。最終的には、利用者に聞いて参加する 活動と担当する職員</w:t>
            </w:r>
            <w:r w:rsidR="00DD11BF">
              <w:rPr>
                <w:rFonts w:ascii="ＭＳ Ｐゴシック" w:eastAsia="ＭＳ Ｐゴシック" w:hAnsi="ＭＳ Ｐゴシック" w:cs="ＭＳ Ｐゴシック"/>
                <w:color w:val="000000"/>
                <w:kern w:val="0"/>
                <w:sz w:val="20"/>
                <w:szCs w:val="20"/>
              </w:rPr>
              <w:t>を決めている。またその時の様子を、振り返り時に職員間で共有して</w:t>
            </w:r>
            <w:r w:rsidR="004A110D">
              <w:rPr>
                <w:rFonts w:ascii="ＭＳ Ｐゴシック" w:eastAsia="ＭＳ Ｐゴシック" w:hAnsi="ＭＳ Ｐゴシック" w:cs="ＭＳ Ｐゴシック" w:hint="eastAsia"/>
                <w:color w:val="000000"/>
                <w:kern w:val="0"/>
                <w:sz w:val="20"/>
                <w:szCs w:val="20"/>
              </w:rPr>
              <w:t>い</w:t>
            </w:r>
            <w:r w:rsidR="007D357E" w:rsidRPr="007D357E">
              <w:rPr>
                <w:rFonts w:ascii="ＭＳ Ｐゴシック" w:eastAsia="ＭＳ Ｐゴシック" w:hAnsi="ＭＳ Ｐゴシック" w:cs="ＭＳ Ｐゴシック"/>
                <w:color w:val="000000"/>
                <w:kern w:val="0"/>
                <w:sz w:val="20"/>
                <w:szCs w:val="20"/>
              </w:rPr>
              <w:t>る。職員は固定せず、ローテーション して活動を担当するようにしている。</w:t>
            </w:r>
          </w:p>
        </w:tc>
      </w:tr>
      <w:tr w:rsidR="006D79A3" w:rsidRPr="006D79A3" w:rsidTr="00424B43">
        <w:trPr>
          <w:trHeight w:val="702"/>
        </w:trPr>
        <w:tc>
          <w:tcPr>
            <w:tcW w:w="564"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nil"/>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12</w:t>
            </w:r>
          </w:p>
        </w:tc>
        <w:tc>
          <w:tcPr>
            <w:tcW w:w="4253" w:type="dxa"/>
            <w:tcBorders>
              <w:top w:val="nil"/>
              <w:left w:val="nil"/>
              <w:bottom w:val="nil"/>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活動プログラムが固定化しないよう工夫しているか</w:t>
            </w:r>
          </w:p>
        </w:tc>
        <w:tc>
          <w:tcPr>
            <w:tcW w:w="604" w:type="dxa"/>
            <w:tcBorders>
              <w:top w:val="nil"/>
              <w:left w:val="nil"/>
              <w:bottom w:val="nil"/>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3018D8">
              <w:rPr>
                <w:rFonts w:ascii="ＭＳ Ｐゴシック" w:eastAsia="ＭＳ Ｐゴシック" w:hAnsi="ＭＳ Ｐゴシック" w:cs="ＭＳ Ｐゴシック" w:hint="eastAsia"/>
                <w:color w:val="000000"/>
                <w:kern w:val="0"/>
                <w:sz w:val="20"/>
                <w:szCs w:val="20"/>
              </w:rPr>
              <w:t>６</w:t>
            </w:r>
          </w:p>
        </w:tc>
        <w:tc>
          <w:tcPr>
            <w:tcW w:w="709" w:type="dxa"/>
            <w:tcBorders>
              <w:top w:val="nil"/>
              <w:left w:val="nil"/>
              <w:bottom w:val="nil"/>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0E6264">
              <w:rPr>
                <w:rFonts w:ascii="ＭＳ Ｐゴシック" w:eastAsia="ＭＳ Ｐゴシック" w:hAnsi="ＭＳ Ｐゴシック" w:cs="ＭＳ Ｐゴシック" w:hint="eastAsia"/>
                <w:color w:val="000000"/>
                <w:kern w:val="0"/>
                <w:sz w:val="20"/>
                <w:szCs w:val="20"/>
              </w:rPr>
              <w:t>０</w:t>
            </w:r>
          </w:p>
        </w:tc>
        <w:tc>
          <w:tcPr>
            <w:tcW w:w="708" w:type="dxa"/>
            <w:tcBorders>
              <w:top w:val="nil"/>
              <w:left w:val="nil"/>
              <w:bottom w:val="nil"/>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0E6264">
              <w:rPr>
                <w:rFonts w:ascii="ＭＳ Ｐゴシック" w:eastAsia="ＭＳ Ｐゴシック" w:hAnsi="ＭＳ Ｐゴシック" w:cs="ＭＳ Ｐゴシック" w:hint="eastAsia"/>
                <w:color w:val="000000"/>
                <w:kern w:val="0"/>
                <w:sz w:val="20"/>
                <w:szCs w:val="20"/>
              </w:rPr>
              <w:t>０</w:t>
            </w:r>
          </w:p>
        </w:tc>
        <w:tc>
          <w:tcPr>
            <w:tcW w:w="3932" w:type="dxa"/>
            <w:tcBorders>
              <w:top w:val="nil"/>
              <w:left w:val="nil"/>
              <w:bottom w:val="nil"/>
              <w:right w:val="single" w:sz="4" w:space="0" w:color="auto"/>
            </w:tcBorders>
            <w:shd w:val="clear" w:color="auto" w:fill="auto"/>
            <w:noWrap/>
            <w:vAlign w:val="center"/>
            <w:hideMark/>
          </w:tcPr>
          <w:p w:rsidR="006D79A3" w:rsidRPr="006D79A3" w:rsidRDefault="004C54E4" w:rsidP="00F22884">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平常時は、宿題</w:t>
            </w:r>
            <w:r>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おやつ</w:t>
            </w:r>
            <w:r>
              <w:rPr>
                <w:rFonts w:ascii="ＭＳ Ｐゴシック" w:eastAsia="ＭＳ Ｐゴシック" w:hAnsi="ＭＳ Ｐゴシック" w:cs="ＭＳ Ｐゴシック" w:hint="eastAsia"/>
                <w:color w:val="000000"/>
                <w:kern w:val="0"/>
                <w:sz w:val="20"/>
                <w:szCs w:val="20"/>
              </w:rPr>
              <w:t>、</w:t>
            </w:r>
            <w:r w:rsidR="007D357E" w:rsidRPr="007D357E">
              <w:rPr>
                <w:rFonts w:ascii="ＭＳ Ｐゴシック" w:eastAsia="ＭＳ Ｐゴシック" w:hAnsi="ＭＳ Ｐゴシック" w:cs="ＭＳ Ｐゴシック"/>
                <w:color w:val="000000"/>
                <w:kern w:val="0"/>
                <w:sz w:val="20"/>
                <w:szCs w:val="20"/>
              </w:rPr>
              <w:t>遊びの流れで、長期休暇時は、プール（夏季）や公園</w:t>
            </w:r>
            <w:r w:rsidR="007D357E">
              <w:rPr>
                <w:rFonts w:ascii="ＭＳ Ｐゴシック" w:eastAsia="ＭＳ Ｐゴシック" w:hAnsi="ＭＳ Ｐゴシック" w:cs="ＭＳ Ｐゴシック"/>
                <w:color w:val="000000"/>
                <w:kern w:val="0"/>
                <w:sz w:val="20"/>
                <w:szCs w:val="20"/>
              </w:rPr>
              <w:t>への</w:t>
            </w:r>
            <w:r w:rsidR="00B2737E">
              <w:rPr>
                <w:rFonts w:ascii="ＭＳ Ｐゴシック" w:eastAsia="ＭＳ Ｐゴシック" w:hAnsi="ＭＳ Ｐゴシック" w:cs="ＭＳ Ｐゴシック" w:hint="eastAsia"/>
                <w:color w:val="000000"/>
                <w:kern w:val="0"/>
                <w:sz w:val="20"/>
                <w:szCs w:val="20"/>
              </w:rPr>
              <w:t>外出活動、</w:t>
            </w:r>
            <w:r w:rsidR="007D357E" w:rsidRPr="007D357E">
              <w:rPr>
                <w:rFonts w:ascii="ＭＳ Ｐゴシック" w:eastAsia="ＭＳ Ｐゴシック" w:hAnsi="ＭＳ Ｐゴシック" w:cs="ＭＳ Ｐゴシック"/>
                <w:color w:val="000000"/>
                <w:kern w:val="0"/>
                <w:sz w:val="20"/>
                <w:szCs w:val="20"/>
              </w:rPr>
              <w:t>調理、買い物、図書館、公共施設への外出などを行っている。活動のバリエーションは増えてきている。</w:t>
            </w:r>
          </w:p>
        </w:tc>
      </w:tr>
      <w:tr w:rsidR="006D79A3" w:rsidRPr="006D79A3" w:rsidTr="00424B43">
        <w:trPr>
          <w:trHeight w:val="408"/>
        </w:trPr>
        <w:tc>
          <w:tcPr>
            <w:tcW w:w="564"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single" w:sz="4" w:space="0" w:color="auto"/>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13</w:t>
            </w:r>
          </w:p>
        </w:tc>
        <w:tc>
          <w:tcPr>
            <w:tcW w:w="4253" w:type="dxa"/>
            <w:tcBorders>
              <w:top w:val="single" w:sz="4" w:space="0" w:color="auto"/>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平日、休日、長期休暇に応じて、課題をきめ細やかに設定して支援しているか</w:t>
            </w:r>
          </w:p>
        </w:tc>
        <w:tc>
          <w:tcPr>
            <w:tcW w:w="604"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3018D8">
              <w:rPr>
                <w:rFonts w:ascii="ＭＳ Ｐゴシック" w:eastAsia="ＭＳ Ｐゴシック" w:hAnsi="ＭＳ Ｐゴシック" w:cs="ＭＳ Ｐゴシック" w:hint="eastAsia"/>
                <w:color w:val="000000"/>
                <w:kern w:val="0"/>
                <w:sz w:val="20"/>
                <w:szCs w:val="20"/>
              </w:rPr>
              <w:t>６</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0E6264">
              <w:rPr>
                <w:rFonts w:ascii="ＭＳ Ｐゴシック" w:eastAsia="ＭＳ Ｐゴシック" w:hAnsi="ＭＳ Ｐゴシック" w:cs="ＭＳ Ｐゴシック" w:hint="eastAsia"/>
                <w:color w:val="000000"/>
                <w:kern w:val="0"/>
                <w:sz w:val="20"/>
                <w:szCs w:val="20"/>
              </w:rPr>
              <w:t>０</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0E6264">
              <w:rPr>
                <w:rFonts w:ascii="ＭＳ Ｐゴシック" w:eastAsia="ＭＳ Ｐゴシック" w:hAnsi="ＭＳ Ｐゴシック" w:cs="ＭＳ Ｐゴシック" w:hint="eastAsia"/>
                <w:color w:val="000000"/>
                <w:kern w:val="0"/>
                <w:sz w:val="20"/>
                <w:szCs w:val="20"/>
              </w:rPr>
              <w:t>０</w:t>
            </w:r>
          </w:p>
        </w:tc>
        <w:tc>
          <w:tcPr>
            <w:tcW w:w="3932"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B2737E" w:rsidRPr="00B2737E">
              <w:rPr>
                <w:rFonts w:ascii="ＭＳ Ｐゴシック" w:eastAsia="ＭＳ Ｐゴシック" w:hAnsi="ＭＳ Ｐゴシック" w:cs="ＭＳ Ｐゴシック"/>
                <w:color w:val="000000"/>
                <w:kern w:val="0"/>
                <w:sz w:val="20"/>
                <w:szCs w:val="20"/>
              </w:rPr>
              <w:t>11同様</w:t>
            </w:r>
          </w:p>
        </w:tc>
      </w:tr>
      <w:tr w:rsidR="006D79A3" w:rsidRPr="006D79A3" w:rsidTr="00424B43">
        <w:trPr>
          <w:trHeight w:val="687"/>
        </w:trPr>
        <w:tc>
          <w:tcPr>
            <w:tcW w:w="564"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14</w:t>
            </w:r>
          </w:p>
        </w:tc>
        <w:tc>
          <w:tcPr>
            <w:tcW w:w="4253"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子どもの状況に応じて、個別活動と集団活動を適宜組み合わせて放課後等デイサービス計画を作成しているか</w:t>
            </w:r>
          </w:p>
        </w:tc>
        <w:tc>
          <w:tcPr>
            <w:tcW w:w="604"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3018D8">
              <w:rPr>
                <w:rFonts w:ascii="ＭＳ Ｐゴシック" w:eastAsia="ＭＳ Ｐゴシック" w:hAnsi="ＭＳ Ｐゴシック" w:cs="ＭＳ Ｐゴシック" w:hint="eastAsia"/>
                <w:color w:val="000000"/>
                <w:kern w:val="0"/>
                <w:sz w:val="20"/>
                <w:szCs w:val="20"/>
              </w:rPr>
              <w:t>６</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0E6264">
              <w:rPr>
                <w:rFonts w:ascii="ＭＳ Ｐゴシック" w:eastAsia="ＭＳ Ｐゴシック" w:hAnsi="ＭＳ Ｐゴシック" w:cs="ＭＳ Ｐゴシック" w:hint="eastAsia"/>
                <w:color w:val="000000"/>
                <w:kern w:val="0"/>
                <w:sz w:val="20"/>
                <w:szCs w:val="20"/>
              </w:rPr>
              <w:t>０</w:t>
            </w:r>
          </w:p>
        </w:tc>
        <w:tc>
          <w:tcPr>
            <w:tcW w:w="708"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0E6264">
              <w:rPr>
                <w:rFonts w:ascii="ＭＳ Ｐゴシック" w:eastAsia="ＭＳ Ｐゴシック" w:hAnsi="ＭＳ Ｐゴシック" w:cs="ＭＳ Ｐゴシック" w:hint="eastAsia"/>
                <w:color w:val="000000"/>
                <w:kern w:val="0"/>
                <w:sz w:val="20"/>
                <w:szCs w:val="20"/>
              </w:rPr>
              <w:t>０</w:t>
            </w:r>
          </w:p>
        </w:tc>
        <w:tc>
          <w:tcPr>
            <w:tcW w:w="3932"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B2737E" w:rsidRPr="00B2737E">
              <w:rPr>
                <w:rFonts w:ascii="ＭＳ Ｐゴシック" w:eastAsia="ＭＳ Ｐゴシック" w:hAnsi="ＭＳ Ｐゴシック" w:cs="ＭＳ Ｐゴシック"/>
                <w:color w:val="000000"/>
                <w:kern w:val="0"/>
                <w:sz w:val="20"/>
                <w:szCs w:val="20"/>
              </w:rPr>
              <w:t>11同様</w:t>
            </w:r>
          </w:p>
        </w:tc>
      </w:tr>
      <w:tr w:rsidR="006D79A3" w:rsidRPr="006D79A3" w:rsidTr="00424B43">
        <w:trPr>
          <w:trHeight w:val="728"/>
        </w:trPr>
        <w:tc>
          <w:tcPr>
            <w:tcW w:w="564"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15</w:t>
            </w:r>
          </w:p>
        </w:tc>
        <w:tc>
          <w:tcPr>
            <w:tcW w:w="4253"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支援開始前には職員間で必ず打合せをし、その日行われる支援の内容や役割分担について確認しているか</w:t>
            </w:r>
          </w:p>
        </w:tc>
        <w:tc>
          <w:tcPr>
            <w:tcW w:w="604"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3018D8">
              <w:rPr>
                <w:rFonts w:ascii="ＭＳ Ｐゴシック" w:eastAsia="ＭＳ Ｐゴシック" w:hAnsi="ＭＳ Ｐゴシック" w:cs="ＭＳ Ｐゴシック" w:hint="eastAsia"/>
                <w:color w:val="000000"/>
                <w:kern w:val="0"/>
                <w:sz w:val="20"/>
                <w:szCs w:val="20"/>
              </w:rPr>
              <w:t>６</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0E6264">
              <w:rPr>
                <w:rFonts w:ascii="ＭＳ Ｐゴシック" w:eastAsia="ＭＳ Ｐゴシック" w:hAnsi="ＭＳ Ｐゴシック" w:cs="ＭＳ Ｐゴシック" w:hint="eastAsia"/>
                <w:color w:val="000000"/>
                <w:kern w:val="0"/>
                <w:sz w:val="20"/>
                <w:szCs w:val="20"/>
              </w:rPr>
              <w:t>０</w:t>
            </w:r>
          </w:p>
        </w:tc>
        <w:tc>
          <w:tcPr>
            <w:tcW w:w="708"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0E6264">
              <w:rPr>
                <w:rFonts w:ascii="ＭＳ Ｐゴシック" w:eastAsia="ＭＳ Ｐゴシック" w:hAnsi="ＭＳ Ｐゴシック" w:cs="ＭＳ Ｐゴシック" w:hint="eastAsia"/>
                <w:color w:val="000000"/>
                <w:kern w:val="0"/>
                <w:sz w:val="20"/>
                <w:szCs w:val="20"/>
              </w:rPr>
              <w:t>０</w:t>
            </w:r>
          </w:p>
        </w:tc>
        <w:tc>
          <w:tcPr>
            <w:tcW w:w="3932"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B2737E" w:rsidRPr="00B2737E">
              <w:rPr>
                <w:rFonts w:ascii="ＭＳ Ｐゴシック" w:eastAsia="ＭＳ Ｐゴシック" w:hAnsi="ＭＳ Ｐゴシック" w:cs="ＭＳ Ｐゴシック"/>
                <w:color w:val="000000"/>
                <w:kern w:val="0"/>
                <w:sz w:val="20"/>
                <w:szCs w:val="20"/>
              </w:rPr>
              <w:t>11同様</w:t>
            </w:r>
          </w:p>
        </w:tc>
      </w:tr>
      <w:tr w:rsidR="006D79A3" w:rsidRPr="006D79A3" w:rsidTr="00424B43">
        <w:trPr>
          <w:trHeight w:val="945"/>
        </w:trPr>
        <w:tc>
          <w:tcPr>
            <w:tcW w:w="564"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16</w:t>
            </w:r>
          </w:p>
        </w:tc>
        <w:tc>
          <w:tcPr>
            <w:tcW w:w="4253"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支援終了後には、職員間で必ず打合せをし、その日行われた支援の振り返りを行い､気付いた点等を共有しているか</w:t>
            </w:r>
          </w:p>
        </w:tc>
        <w:tc>
          <w:tcPr>
            <w:tcW w:w="604"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3018D8">
              <w:rPr>
                <w:rFonts w:ascii="ＭＳ Ｐゴシック" w:eastAsia="ＭＳ Ｐゴシック" w:hAnsi="ＭＳ Ｐゴシック" w:cs="ＭＳ Ｐゴシック" w:hint="eastAsia"/>
                <w:color w:val="000000"/>
                <w:kern w:val="0"/>
                <w:sz w:val="20"/>
                <w:szCs w:val="20"/>
              </w:rPr>
              <w:t>６</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0E6264">
              <w:rPr>
                <w:rFonts w:ascii="ＭＳ Ｐゴシック" w:eastAsia="ＭＳ Ｐゴシック" w:hAnsi="ＭＳ Ｐゴシック" w:cs="ＭＳ Ｐゴシック" w:hint="eastAsia"/>
                <w:color w:val="000000"/>
                <w:kern w:val="0"/>
                <w:sz w:val="20"/>
                <w:szCs w:val="20"/>
              </w:rPr>
              <w:t>０</w:t>
            </w:r>
          </w:p>
        </w:tc>
        <w:tc>
          <w:tcPr>
            <w:tcW w:w="708"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0E6264">
              <w:rPr>
                <w:rFonts w:ascii="ＭＳ Ｐゴシック" w:eastAsia="ＭＳ Ｐゴシック" w:hAnsi="ＭＳ Ｐゴシック" w:cs="ＭＳ Ｐゴシック" w:hint="eastAsia"/>
                <w:color w:val="000000"/>
                <w:kern w:val="0"/>
                <w:sz w:val="20"/>
                <w:szCs w:val="20"/>
              </w:rPr>
              <w:t>０</w:t>
            </w:r>
          </w:p>
        </w:tc>
        <w:tc>
          <w:tcPr>
            <w:tcW w:w="3932" w:type="dxa"/>
            <w:tcBorders>
              <w:top w:val="nil"/>
              <w:left w:val="nil"/>
              <w:bottom w:val="single" w:sz="4" w:space="0" w:color="auto"/>
              <w:right w:val="single" w:sz="4" w:space="0" w:color="auto"/>
            </w:tcBorders>
            <w:shd w:val="clear" w:color="auto" w:fill="auto"/>
            <w:noWrap/>
            <w:vAlign w:val="center"/>
            <w:hideMark/>
          </w:tcPr>
          <w:p w:rsidR="006D79A3" w:rsidRPr="006D79A3" w:rsidRDefault="00B2737E" w:rsidP="00F22884">
            <w:pPr>
              <w:widowControl/>
              <w:jc w:val="left"/>
              <w:rPr>
                <w:rFonts w:ascii="ＭＳ Ｐゴシック" w:eastAsia="ＭＳ Ｐゴシック" w:hAnsi="ＭＳ Ｐゴシック" w:cs="ＭＳ Ｐゴシック"/>
                <w:color w:val="000000"/>
                <w:kern w:val="0"/>
                <w:sz w:val="20"/>
                <w:szCs w:val="20"/>
              </w:rPr>
            </w:pPr>
            <w:r w:rsidRPr="00B2737E">
              <w:rPr>
                <w:rFonts w:ascii="ＭＳ Ｐゴシック" w:eastAsia="ＭＳ Ｐゴシック" w:hAnsi="ＭＳ Ｐゴシック" w:cs="ＭＳ Ｐゴシック"/>
                <w:color w:val="000000"/>
                <w:kern w:val="0"/>
                <w:sz w:val="20"/>
                <w:szCs w:val="20"/>
              </w:rPr>
              <w:t>勤務ローテーションの関係上、次の日になるが、利用した全</w:t>
            </w:r>
            <w:r w:rsidR="00DD11BF">
              <w:rPr>
                <w:rFonts w:ascii="ＭＳ Ｐゴシック" w:eastAsia="ＭＳ Ｐゴシック" w:hAnsi="ＭＳ Ｐゴシック" w:cs="ＭＳ Ｐゴシック"/>
                <w:color w:val="000000"/>
                <w:kern w:val="0"/>
                <w:sz w:val="20"/>
                <w:szCs w:val="20"/>
              </w:rPr>
              <w:t>利用者の様子を、支援記録とともに振り返り、次回の手立てまで話し</w:t>
            </w:r>
            <w:r w:rsidRPr="00B2737E">
              <w:rPr>
                <w:rFonts w:ascii="ＭＳ Ｐゴシック" w:eastAsia="ＭＳ Ｐゴシック" w:hAnsi="ＭＳ Ｐゴシック" w:cs="ＭＳ Ｐゴシック"/>
                <w:color w:val="000000"/>
                <w:kern w:val="0"/>
                <w:sz w:val="20"/>
                <w:szCs w:val="20"/>
              </w:rPr>
              <w:t>い、修正を繰り返している。</w:t>
            </w:r>
          </w:p>
        </w:tc>
      </w:tr>
      <w:tr w:rsidR="006D79A3" w:rsidRPr="006D79A3" w:rsidTr="00424B43">
        <w:trPr>
          <w:trHeight w:val="1125"/>
        </w:trPr>
        <w:tc>
          <w:tcPr>
            <w:tcW w:w="564"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p>
        </w:tc>
        <w:tc>
          <w:tcPr>
            <w:tcW w:w="52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F22884">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17</w:t>
            </w:r>
          </w:p>
        </w:tc>
        <w:tc>
          <w:tcPr>
            <w:tcW w:w="4253"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日々の支援に関して正しく記録をとることを徹底し、支援の検証・改善につなげているか</w:t>
            </w:r>
          </w:p>
        </w:tc>
        <w:tc>
          <w:tcPr>
            <w:tcW w:w="604"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3018D8">
              <w:rPr>
                <w:rFonts w:ascii="ＭＳ Ｐゴシック" w:eastAsia="ＭＳ Ｐゴシック" w:hAnsi="ＭＳ Ｐゴシック" w:cs="ＭＳ Ｐゴシック" w:hint="eastAsia"/>
                <w:color w:val="000000"/>
                <w:kern w:val="0"/>
                <w:sz w:val="20"/>
                <w:szCs w:val="20"/>
              </w:rPr>
              <w:t>６</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0E6264">
              <w:rPr>
                <w:rFonts w:ascii="ＭＳ Ｐゴシック" w:eastAsia="ＭＳ Ｐゴシック" w:hAnsi="ＭＳ Ｐゴシック" w:cs="ＭＳ Ｐゴシック" w:hint="eastAsia"/>
                <w:color w:val="000000"/>
                <w:kern w:val="0"/>
                <w:sz w:val="20"/>
                <w:szCs w:val="20"/>
              </w:rPr>
              <w:t>０</w:t>
            </w:r>
          </w:p>
        </w:tc>
        <w:tc>
          <w:tcPr>
            <w:tcW w:w="708"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0E6264">
              <w:rPr>
                <w:rFonts w:ascii="ＭＳ Ｐゴシック" w:eastAsia="ＭＳ Ｐゴシック" w:hAnsi="ＭＳ Ｐゴシック" w:cs="ＭＳ Ｐゴシック" w:hint="eastAsia"/>
                <w:color w:val="000000"/>
                <w:kern w:val="0"/>
                <w:sz w:val="20"/>
                <w:szCs w:val="20"/>
              </w:rPr>
              <w:t>０</w:t>
            </w:r>
          </w:p>
        </w:tc>
        <w:tc>
          <w:tcPr>
            <w:tcW w:w="3932"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F22884">
            <w:pPr>
              <w:widowControl/>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r w:rsidR="00B2737E" w:rsidRPr="00B2737E">
              <w:rPr>
                <w:rFonts w:ascii="ＭＳ Ｐゴシック" w:eastAsia="ＭＳ Ｐゴシック" w:hAnsi="ＭＳ Ｐゴシック" w:cs="ＭＳ Ｐゴシック"/>
                <w:color w:val="000000"/>
                <w:kern w:val="0"/>
                <w:sz w:val="20"/>
                <w:szCs w:val="20"/>
              </w:rPr>
              <w:t>日々の振り返りでは、支援記録をもとに話し合いをしている。話し合いで出た特記事項は加筆するようにしている。児童発達支援管理責任者は、記録を毎日チェックして、月末には加算等を含め、サービス提供 実績票と照らし合わせている。支援記録は、放課後等デイサービス計画の内容の中で、排泄等のADL面や宿題の様子、友達関係など、ひとり一人の発達課題に応じ</w:t>
            </w:r>
            <w:r w:rsidR="00B2737E">
              <w:rPr>
                <w:rFonts w:ascii="ＭＳ Ｐゴシック" w:eastAsia="ＭＳ Ｐゴシック" w:hAnsi="ＭＳ Ｐゴシック" w:cs="ＭＳ Ｐゴシック" w:hint="eastAsia"/>
                <w:color w:val="000000"/>
                <w:kern w:val="0"/>
                <w:sz w:val="20"/>
                <w:szCs w:val="20"/>
              </w:rPr>
              <w:t>ている。</w:t>
            </w:r>
          </w:p>
        </w:tc>
      </w:tr>
    </w:tbl>
    <w:tbl>
      <w:tblPr>
        <w:tblW w:w="11341" w:type="dxa"/>
        <w:tblInd w:w="-856" w:type="dxa"/>
        <w:tblCellMar>
          <w:left w:w="99" w:type="dxa"/>
          <w:right w:w="99" w:type="dxa"/>
        </w:tblCellMar>
        <w:tblLook w:val="04A0" w:firstRow="1" w:lastRow="0" w:firstColumn="1" w:lastColumn="0" w:noHBand="0" w:noVBand="1"/>
      </w:tblPr>
      <w:tblGrid>
        <w:gridCol w:w="567"/>
        <w:gridCol w:w="568"/>
        <w:gridCol w:w="4247"/>
        <w:gridCol w:w="572"/>
        <w:gridCol w:w="709"/>
        <w:gridCol w:w="709"/>
        <w:gridCol w:w="3969"/>
      </w:tblGrid>
      <w:tr w:rsidR="00E811EB" w:rsidRPr="006D79A3" w:rsidTr="004275CC">
        <w:trPr>
          <w:trHeight w:val="557"/>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D9D9D9"/>
            <w:noWrap/>
            <w:textDirection w:val="tbRlV"/>
            <w:vAlign w:val="center"/>
            <w:hideMark/>
          </w:tcPr>
          <w:p w:rsidR="006D79A3" w:rsidRPr="006D79A3" w:rsidRDefault="006D79A3" w:rsidP="006D79A3">
            <w:pPr>
              <w:widowControl/>
              <w:spacing w:line="300" w:lineRule="exact"/>
              <w:jc w:val="center"/>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　</w:t>
            </w:r>
          </w:p>
        </w:tc>
        <w:tc>
          <w:tcPr>
            <w:tcW w:w="568" w:type="dxa"/>
            <w:tcBorders>
              <w:top w:val="single" w:sz="4" w:space="0" w:color="auto"/>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18</w:t>
            </w:r>
          </w:p>
        </w:tc>
        <w:tc>
          <w:tcPr>
            <w:tcW w:w="4247" w:type="dxa"/>
            <w:tcBorders>
              <w:top w:val="single" w:sz="4" w:space="0" w:color="auto"/>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 xml:space="preserve">定期的にモニタリングを行い、放課後等デイサービス計画の見直しの必要性を判断しているか </w:t>
            </w:r>
          </w:p>
        </w:tc>
        <w:tc>
          <w:tcPr>
            <w:tcW w:w="572"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3018D8">
              <w:rPr>
                <w:rFonts w:ascii="ＭＳ Ｐゴシック" w:eastAsia="ＭＳ Ｐゴシック" w:hAnsi="ＭＳ Ｐゴシック" w:cs="ＭＳ Ｐゴシック" w:hint="eastAsia"/>
                <w:color w:val="000000"/>
                <w:kern w:val="0"/>
                <w:sz w:val="22"/>
              </w:rPr>
              <w:t>６</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9A5468">
              <w:rPr>
                <w:rFonts w:ascii="ＭＳ Ｐゴシック" w:eastAsia="ＭＳ Ｐゴシック" w:hAnsi="ＭＳ Ｐゴシック" w:cs="ＭＳ Ｐゴシック" w:hint="eastAsia"/>
                <w:color w:val="000000"/>
                <w:kern w:val="0"/>
                <w:sz w:val="22"/>
              </w:rPr>
              <w:t>０</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9A5468">
              <w:rPr>
                <w:rFonts w:ascii="ＭＳ Ｐゴシック" w:eastAsia="ＭＳ Ｐゴシック" w:hAnsi="ＭＳ Ｐゴシック" w:cs="ＭＳ Ｐゴシック" w:hint="eastAsia"/>
                <w:color w:val="000000"/>
                <w:kern w:val="0"/>
                <w:sz w:val="22"/>
              </w:rPr>
              <w:t>０</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B2737E">
              <w:rPr>
                <w:rFonts w:ascii="ＭＳ Ｐゴシック" w:eastAsia="ＭＳ Ｐゴシック" w:hAnsi="ＭＳ Ｐゴシック" w:cs="ＭＳ Ｐゴシック" w:hint="eastAsia"/>
                <w:color w:val="000000"/>
                <w:kern w:val="0"/>
                <w:sz w:val="22"/>
              </w:rPr>
              <w:t>毎回見直しをしている。</w:t>
            </w:r>
          </w:p>
        </w:tc>
      </w:tr>
      <w:tr w:rsidR="006D79A3" w:rsidRPr="006D79A3" w:rsidTr="004275CC">
        <w:trPr>
          <w:trHeight w:val="705"/>
        </w:trPr>
        <w:tc>
          <w:tcPr>
            <w:tcW w:w="567"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19</w:t>
            </w:r>
          </w:p>
        </w:tc>
        <w:tc>
          <w:tcPr>
            <w:tcW w:w="424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ガイドラインの総則の基本活動を複数組み合わせて支援を行っているか</w:t>
            </w:r>
            <w:r w:rsidR="004275CC">
              <w:rPr>
                <w:rFonts w:ascii="ＭＳ Ｐゴシック" w:eastAsia="ＭＳ Ｐゴシック" w:hAnsi="ＭＳ Ｐゴシック" w:cs="ＭＳ Ｐゴシック" w:hint="eastAsia"/>
                <w:color w:val="000000"/>
                <w:kern w:val="0"/>
                <w:sz w:val="20"/>
                <w:szCs w:val="20"/>
              </w:rPr>
              <w:t xml:space="preserve">　　</w:t>
            </w:r>
          </w:p>
        </w:tc>
        <w:tc>
          <w:tcPr>
            <w:tcW w:w="572"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3018D8">
              <w:rPr>
                <w:rFonts w:ascii="ＭＳ Ｐゴシック" w:eastAsia="ＭＳ Ｐゴシック" w:hAnsi="ＭＳ Ｐゴシック" w:cs="ＭＳ Ｐゴシック" w:hint="eastAsia"/>
                <w:color w:val="000000"/>
                <w:kern w:val="0"/>
                <w:sz w:val="22"/>
              </w:rPr>
              <w:t>４</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9A5468">
              <w:rPr>
                <w:rFonts w:ascii="ＭＳ Ｐゴシック" w:eastAsia="ＭＳ Ｐゴシック" w:hAnsi="ＭＳ Ｐゴシック" w:cs="ＭＳ Ｐゴシック" w:hint="eastAsia"/>
                <w:color w:val="000000"/>
                <w:kern w:val="0"/>
                <w:sz w:val="22"/>
              </w:rPr>
              <w:t>１</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396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B2737E" w:rsidRPr="00B2737E">
              <w:rPr>
                <w:rFonts w:ascii="ＭＳ Ｐゴシック" w:eastAsia="ＭＳ Ｐゴシック" w:hAnsi="ＭＳ Ｐゴシック" w:cs="ＭＳ Ｐゴシック"/>
                <w:color w:val="000000"/>
                <w:kern w:val="0"/>
                <w:sz w:val="22"/>
              </w:rPr>
              <w:t>12にある活動を行っている。他の社会福祉事業や地域において行われている学習・体験・</w:t>
            </w:r>
            <w:r w:rsidR="004D69DB" w:rsidRPr="004D69DB">
              <w:rPr>
                <w:rFonts w:ascii="ＭＳ Ｐゴシック" w:eastAsia="ＭＳ Ｐゴシック" w:hAnsi="ＭＳ Ｐゴシック" w:cs="ＭＳ Ｐゴシック"/>
                <w:color w:val="000000"/>
                <w:kern w:val="0"/>
                <w:sz w:val="22"/>
              </w:rPr>
              <w:t>には参加していない</w:t>
            </w:r>
            <w:r w:rsidR="004D69DB">
              <w:rPr>
                <w:rFonts w:ascii="ＭＳ Ｐゴシック" w:eastAsia="ＭＳ Ｐゴシック" w:hAnsi="ＭＳ Ｐゴシック" w:cs="ＭＳ Ｐゴシック" w:hint="eastAsia"/>
                <w:color w:val="000000"/>
                <w:kern w:val="0"/>
                <w:sz w:val="22"/>
              </w:rPr>
              <w:t>が</w:t>
            </w:r>
            <w:r w:rsidR="003018D8">
              <w:rPr>
                <w:rFonts w:ascii="ＭＳ Ｐゴシック" w:eastAsia="ＭＳ Ｐゴシック" w:hAnsi="ＭＳ Ｐゴシック" w:cs="ＭＳ Ｐゴシック"/>
                <w:color w:val="000000"/>
                <w:kern w:val="0"/>
                <w:sz w:val="22"/>
              </w:rPr>
              <w:t>交流</w:t>
            </w:r>
            <w:r w:rsidR="00B2737E" w:rsidRPr="00B2737E">
              <w:rPr>
                <w:rFonts w:ascii="ＭＳ Ｐゴシック" w:eastAsia="ＭＳ Ｐゴシック" w:hAnsi="ＭＳ Ｐゴシック" w:cs="ＭＳ Ｐゴシック"/>
                <w:color w:val="000000"/>
                <w:kern w:val="0"/>
                <w:sz w:val="22"/>
              </w:rPr>
              <w:t>には</w:t>
            </w:r>
            <w:r w:rsidR="004D69DB">
              <w:rPr>
                <w:rFonts w:ascii="ＭＳ Ｐゴシック" w:eastAsia="ＭＳ Ｐゴシック" w:hAnsi="ＭＳ Ｐゴシック" w:cs="ＭＳ Ｐゴシック"/>
                <w:color w:val="000000"/>
                <w:kern w:val="0"/>
                <w:sz w:val="22"/>
              </w:rPr>
              <w:t>参加してい</w:t>
            </w:r>
            <w:r w:rsidR="004D69DB">
              <w:rPr>
                <w:rFonts w:ascii="ＭＳ Ｐゴシック" w:eastAsia="ＭＳ Ｐゴシック" w:hAnsi="ＭＳ Ｐゴシック" w:cs="ＭＳ Ｐゴシック" w:hint="eastAsia"/>
                <w:color w:val="000000"/>
                <w:kern w:val="0"/>
                <w:sz w:val="22"/>
              </w:rPr>
              <w:t>る</w:t>
            </w:r>
            <w:r w:rsidR="00B2737E">
              <w:rPr>
                <w:rFonts w:ascii="ＭＳ Ｐゴシック" w:eastAsia="ＭＳ Ｐゴシック" w:hAnsi="ＭＳ Ｐゴシック" w:cs="ＭＳ Ｐゴシック"/>
                <w:color w:val="000000"/>
                <w:kern w:val="0"/>
                <w:sz w:val="22"/>
              </w:rPr>
              <w:t>。</w:t>
            </w:r>
          </w:p>
        </w:tc>
      </w:tr>
      <w:tr w:rsidR="006D79A3" w:rsidRPr="006D79A3" w:rsidTr="004275CC">
        <w:trPr>
          <w:trHeight w:val="945"/>
        </w:trPr>
        <w:tc>
          <w:tcPr>
            <w:tcW w:w="567"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rsidR="006D79A3" w:rsidRPr="006D79A3" w:rsidRDefault="006D79A3" w:rsidP="006D79A3">
            <w:pPr>
              <w:widowControl/>
              <w:spacing w:line="300" w:lineRule="exact"/>
              <w:jc w:val="center"/>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lastRenderedPageBreak/>
              <w:t>関係機関や保護者との連携</w:t>
            </w:r>
          </w:p>
        </w:tc>
        <w:tc>
          <w:tcPr>
            <w:tcW w:w="56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20</w:t>
            </w:r>
          </w:p>
        </w:tc>
        <w:tc>
          <w:tcPr>
            <w:tcW w:w="424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障害児相談支援事業所のサービス担当者会議にその子どもの状況に精通した最もふさわしい者が参画しているか</w:t>
            </w:r>
            <w:r w:rsidR="004275CC">
              <w:rPr>
                <w:rFonts w:ascii="ＭＳ Ｐゴシック" w:eastAsia="ＭＳ Ｐゴシック" w:hAnsi="ＭＳ Ｐゴシック" w:cs="ＭＳ Ｐゴシック" w:hint="eastAsia"/>
                <w:color w:val="000000"/>
                <w:kern w:val="0"/>
                <w:sz w:val="20"/>
                <w:szCs w:val="20"/>
              </w:rPr>
              <w:t xml:space="preserve">　　　</w:t>
            </w:r>
          </w:p>
        </w:tc>
        <w:tc>
          <w:tcPr>
            <w:tcW w:w="572"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3018D8">
              <w:rPr>
                <w:rFonts w:ascii="ＭＳ Ｐゴシック" w:eastAsia="ＭＳ Ｐゴシック" w:hAnsi="ＭＳ Ｐゴシック" w:cs="ＭＳ Ｐゴシック" w:hint="eastAsia"/>
                <w:color w:val="000000"/>
                <w:kern w:val="0"/>
                <w:sz w:val="22"/>
              </w:rPr>
              <w:t>５</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3969" w:type="dxa"/>
            <w:tcBorders>
              <w:top w:val="nil"/>
              <w:left w:val="nil"/>
              <w:bottom w:val="single" w:sz="4" w:space="0" w:color="auto"/>
              <w:right w:val="single" w:sz="4" w:space="0" w:color="auto"/>
            </w:tcBorders>
            <w:shd w:val="clear" w:color="auto" w:fill="auto"/>
            <w:noWrap/>
            <w:vAlign w:val="center"/>
            <w:hideMark/>
          </w:tcPr>
          <w:p w:rsidR="006D79A3" w:rsidRPr="006D79A3" w:rsidRDefault="00B2737E" w:rsidP="006D79A3">
            <w:pPr>
              <w:widowControl/>
              <w:spacing w:line="300" w:lineRule="exact"/>
              <w:jc w:val="left"/>
              <w:rPr>
                <w:rFonts w:ascii="ＭＳ Ｐゴシック" w:eastAsia="ＭＳ Ｐゴシック" w:hAnsi="ＭＳ Ｐゴシック" w:cs="ＭＳ Ｐゴシック"/>
                <w:color w:val="000000"/>
                <w:kern w:val="0"/>
                <w:sz w:val="22"/>
              </w:rPr>
            </w:pPr>
            <w:r w:rsidRPr="00B2737E">
              <w:rPr>
                <w:rFonts w:ascii="ＭＳ Ｐゴシック" w:eastAsia="ＭＳ Ｐゴシック" w:hAnsi="ＭＳ Ｐゴシック" w:cs="ＭＳ Ｐゴシック"/>
                <w:color w:val="000000"/>
                <w:kern w:val="0"/>
                <w:sz w:val="22"/>
              </w:rPr>
              <w:t>児童発達支援管理責任者が出席している。担当者会議の時間が、学校の時間に合わせて放課後に設定されることが多いので、児童発達支援管理責任者が参加してい</w:t>
            </w:r>
            <w:r w:rsidR="00DD11BF">
              <w:rPr>
                <w:rFonts w:ascii="ＭＳ Ｐゴシック" w:eastAsia="ＭＳ Ｐゴシック" w:hAnsi="ＭＳ Ｐゴシック" w:cs="ＭＳ Ｐゴシック"/>
                <w:color w:val="000000"/>
                <w:kern w:val="0"/>
                <w:sz w:val="22"/>
              </w:rPr>
              <w:t>る。担当者会の内容は、議事録と振り返りの時間に職員間で共有して</w:t>
            </w:r>
            <w:r w:rsidR="007A64A0">
              <w:rPr>
                <w:rFonts w:ascii="ＭＳ Ｐゴシック" w:eastAsia="ＭＳ Ｐゴシック" w:hAnsi="ＭＳ Ｐゴシック" w:cs="ＭＳ Ｐゴシック" w:hint="eastAsia"/>
                <w:color w:val="000000"/>
                <w:kern w:val="0"/>
                <w:sz w:val="22"/>
              </w:rPr>
              <w:t>い</w:t>
            </w:r>
            <w:r w:rsidRPr="00B2737E">
              <w:rPr>
                <w:rFonts w:ascii="ＭＳ Ｐゴシック" w:eastAsia="ＭＳ Ｐゴシック" w:hAnsi="ＭＳ Ｐゴシック" w:cs="ＭＳ Ｐゴシック"/>
                <w:color w:val="000000"/>
                <w:kern w:val="0"/>
                <w:sz w:val="22"/>
              </w:rPr>
              <w:t>る。</w:t>
            </w:r>
          </w:p>
        </w:tc>
      </w:tr>
      <w:tr w:rsidR="006D79A3" w:rsidRPr="006D79A3" w:rsidTr="007A64A0">
        <w:trPr>
          <w:trHeight w:val="1138"/>
        </w:trPr>
        <w:tc>
          <w:tcPr>
            <w:tcW w:w="567"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21</w:t>
            </w:r>
          </w:p>
        </w:tc>
        <w:tc>
          <w:tcPr>
            <w:tcW w:w="424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学校との情報共有（年間計画・行事予定等の交換、子どもの下校時刻の確認等）、連絡調整（送迎時の対応、トラブル発生時の連絡）を適切に行っているか</w:t>
            </w:r>
          </w:p>
        </w:tc>
        <w:tc>
          <w:tcPr>
            <w:tcW w:w="572"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3018D8">
              <w:rPr>
                <w:rFonts w:ascii="ＭＳ Ｐゴシック" w:eastAsia="ＭＳ Ｐゴシック" w:hAnsi="ＭＳ Ｐゴシック" w:cs="ＭＳ Ｐゴシック" w:hint="eastAsia"/>
                <w:color w:val="000000"/>
                <w:kern w:val="0"/>
                <w:sz w:val="22"/>
              </w:rPr>
              <w:t>６</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3969" w:type="dxa"/>
            <w:tcBorders>
              <w:top w:val="nil"/>
              <w:left w:val="nil"/>
              <w:bottom w:val="single" w:sz="4" w:space="0" w:color="auto"/>
              <w:right w:val="single" w:sz="4" w:space="0" w:color="auto"/>
            </w:tcBorders>
            <w:shd w:val="clear" w:color="auto" w:fill="auto"/>
            <w:noWrap/>
            <w:vAlign w:val="center"/>
            <w:hideMark/>
          </w:tcPr>
          <w:p w:rsidR="006D79A3" w:rsidRPr="006D79A3" w:rsidRDefault="00DD11BF" w:rsidP="006D79A3">
            <w:pPr>
              <w:widowControl/>
              <w:spacing w:line="30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保護者を介して、行事や送迎時間等</w:t>
            </w:r>
            <w:r w:rsidR="0015145B" w:rsidRPr="0015145B">
              <w:rPr>
                <w:rFonts w:ascii="ＭＳ Ｐゴシック" w:eastAsia="ＭＳ Ｐゴシック" w:hAnsi="ＭＳ Ｐゴシック" w:cs="ＭＳ Ｐゴシック"/>
                <w:color w:val="000000"/>
                <w:kern w:val="0"/>
                <w:sz w:val="22"/>
              </w:rPr>
              <w:t>情</w:t>
            </w:r>
            <w:r w:rsidR="0015145B">
              <w:rPr>
                <w:rFonts w:ascii="ＭＳ Ｐゴシック" w:eastAsia="ＭＳ Ｐゴシック" w:hAnsi="ＭＳ Ｐゴシック" w:cs="ＭＳ Ｐゴシック"/>
                <w:color w:val="000000"/>
                <w:kern w:val="0"/>
                <w:sz w:val="22"/>
              </w:rPr>
              <w:t>報を得ている、学校での様子を</w:t>
            </w:r>
            <w:r w:rsidR="0015145B">
              <w:rPr>
                <w:rFonts w:ascii="ＭＳ Ｐゴシック" w:eastAsia="ＭＳ Ｐゴシック" w:hAnsi="ＭＳ Ｐゴシック" w:cs="ＭＳ Ｐゴシック" w:hint="eastAsia"/>
                <w:color w:val="000000"/>
                <w:kern w:val="0"/>
                <w:sz w:val="22"/>
              </w:rPr>
              <w:t>聞いて</w:t>
            </w:r>
            <w:r w:rsidR="0015145B" w:rsidRPr="0015145B">
              <w:rPr>
                <w:rFonts w:ascii="ＭＳ Ｐゴシック" w:eastAsia="ＭＳ Ｐゴシック" w:hAnsi="ＭＳ Ｐゴシック" w:cs="ＭＳ Ｐゴシック"/>
                <w:color w:val="000000"/>
                <w:kern w:val="0"/>
                <w:sz w:val="22"/>
              </w:rPr>
              <w:t>、日々の支援に活かしている。</w:t>
            </w:r>
          </w:p>
        </w:tc>
      </w:tr>
      <w:tr w:rsidR="006D79A3" w:rsidRPr="006D79A3" w:rsidTr="004275CC">
        <w:trPr>
          <w:trHeight w:val="945"/>
        </w:trPr>
        <w:tc>
          <w:tcPr>
            <w:tcW w:w="567"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22</w:t>
            </w:r>
          </w:p>
        </w:tc>
        <w:tc>
          <w:tcPr>
            <w:tcW w:w="424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医療的ケアが必要な子どもを受け入れる場合は、子どもの主治医等と連絡体制を整えているか</w:t>
            </w:r>
          </w:p>
        </w:tc>
        <w:tc>
          <w:tcPr>
            <w:tcW w:w="572"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3018D8">
              <w:rPr>
                <w:rFonts w:ascii="ＭＳ Ｐゴシック" w:eastAsia="ＭＳ Ｐゴシック" w:hAnsi="ＭＳ Ｐゴシック" w:cs="ＭＳ Ｐゴシック" w:hint="eastAsia"/>
                <w:color w:val="000000"/>
                <w:kern w:val="0"/>
                <w:sz w:val="22"/>
              </w:rPr>
              <w:t>５</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9A5468">
              <w:rPr>
                <w:rFonts w:ascii="ＭＳ Ｐゴシック" w:eastAsia="ＭＳ Ｐゴシック" w:hAnsi="ＭＳ Ｐゴシック" w:cs="ＭＳ Ｐゴシック" w:hint="eastAsia"/>
                <w:color w:val="000000"/>
                <w:kern w:val="0"/>
                <w:sz w:val="22"/>
              </w:rPr>
              <w:t>１</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3969" w:type="dxa"/>
            <w:tcBorders>
              <w:top w:val="nil"/>
              <w:left w:val="nil"/>
              <w:bottom w:val="single" w:sz="4" w:space="0" w:color="auto"/>
              <w:right w:val="single" w:sz="4" w:space="0" w:color="auto"/>
            </w:tcBorders>
            <w:shd w:val="clear" w:color="auto" w:fill="auto"/>
            <w:noWrap/>
            <w:vAlign w:val="center"/>
            <w:hideMark/>
          </w:tcPr>
          <w:p w:rsidR="006D79A3" w:rsidRPr="006D79A3" w:rsidRDefault="0015145B" w:rsidP="006D79A3">
            <w:pPr>
              <w:widowControl/>
              <w:spacing w:line="300" w:lineRule="exact"/>
              <w:jc w:val="left"/>
              <w:rPr>
                <w:rFonts w:ascii="ＭＳ Ｐゴシック" w:eastAsia="ＭＳ Ｐゴシック" w:hAnsi="ＭＳ Ｐゴシック" w:cs="ＭＳ Ｐゴシック"/>
                <w:color w:val="000000"/>
                <w:kern w:val="0"/>
                <w:sz w:val="22"/>
              </w:rPr>
            </w:pPr>
            <w:r w:rsidRPr="0015145B">
              <w:rPr>
                <w:rFonts w:ascii="ＭＳ Ｐゴシック" w:eastAsia="ＭＳ Ｐゴシック" w:hAnsi="ＭＳ Ｐゴシック" w:cs="ＭＳ Ｐゴシック"/>
                <w:color w:val="000000"/>
                <w:kern w:val="0"/>
                <w:sz w:val="22"/>
              </w:rPr>
              <w:t>医療機器を使用している子どもの受け入れ、特別な医療ケアが常時必要な子どもの受け入れは行っていない。服薬管理は、処方箋と保護者の依頼に従い行っている。</w:t>
            </w:r>
          </w:p>
        </w:tc>
      </w:tr>
      <w:tr w:rsidR="006D79A3" w:rsidRPr="006D79A3" w:rsidTr="004275CC">
        <w:trPr>
          <w:trHeight w:val="945"/>
        </w:trPr>
        <w:tc>
          <w:tcPr>
            <w:tcW w:w="567"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23</w:t>
            </w:r>
          </w:p>
        </w:tc>
        <w:tc>
          <w:tcPr>
            <w:tcW w:w="424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就学前に利用していた保育所や幼稚園、認定こども園、児童発達支援事業所等との間で情報共有と相互理解に努めているか</w:t>
            </w:r>
            <w:r w:rsidR="004275CC">
              <w:rPr>
                <w:rFonts w:ascii="ＭＳ Ｐゴシック" w:eastAsia="ＭＳ Ｐゴシック" w:hAnsi="ＭＳ Ｐゴシック" w:cs="ＭＳ Ｐゴシック" w:hint="eastAsia"/>
                <w:color w:val="000000"/>
                <w:kern w:val="0"/>
                <w:sz w:val="20"/>
                <w:szCs w:val="20"/>
              </w:rPr>
              <w:t xml:space="preserve">　　</w:t>
            </w:r>
          </w:p>
        </w:tc>
        <w:tc>
          <w:tcPr>
            <w:tcW w:w="572"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3018D8">
              <w:rPr>
                <w:rFonts w:ascii="ＭＳ Ｐゴシック" w:eastAsia="ＭＳ Ｐゴシック" w:hAnsi="ＭＳ Ｐゴシック" w:cs="ＭＳ Ｐゴシック" w:hint="eastAsia"/>
                <w:color w:val="000000"/>
                <w:kern w:val="0"/>
                <w:sz w:val="22"/>
              </w:rPr>
              <w:t>３</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9A5468">
              <w:rPr>
                <w:rFonts w:ascii="ＭＳ Ｐゴシック" w:eastAsia="ＭＳ Ｐゴシック" w:hAnsi="ＭＳ Ｐゴシック" w:cs="ＭＳ Ｐゴシック" w:hint="eastAsia"/>
                <w:color w:val="000000"/>
                <w:kern w:val="0"/>
                <w:sz w:val="22"/>
              </w:rPr>
              <w:t>２</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3969" w:type="dxa"/>
            <w:tcBorders>
              <w:top w:val="nil"/>
              <w:left w:val="nil"/>
              <w:bottom w:val="single" w:sz="4" w:space="0" w:color="auto"/>
              <w:right w:val="single" w:sz="4" w:space="0" w:color="auto"/>
            </w:tcBorders>
            <w:shd w:val="clear" w:color="auto" w:fill="auto"/>
            <w:noWrap/>
            <w:vAlign w:val="center"/>
            <w:hideMark/>
          </w:tcPr>
          <w:p w:rsidR="006D79A3" w:rsidRPr="006D79A3" w:rsidRDefault="0015145B" w:rsidP="006D79A3">
            <w:pPr>
              <w:widowControl/>
              <w:spacing w:line="300" w:lineRule="exact"/>
              <w:jc w:val="left"/>
              <w:rPr>
                <w:rFonts w:ascii="ＭＳ Ｐゴシック" w:eastAsia="ＭＳ Ｐゴシック" w:hAnsi="ＭＳ Ｐゴシック" w:cs="ＭＳ Ｐゴシック"/>
                <w:color w:val="000000"/>
                <w:kern w:val="0"/>
                <w:sz w:val="22"/>
              </w:rPr>
            </w:pPr>
            <w:r w:rsidRPr="0015145B">
              <w:rPr>
                <w:rFonts w:ascii="ＭＳ Ｐゴシック" w:eastAsia="ＭＳ Ｐゴシック" w:hAnsi="ＭＳ Ｐゴシック" w:cs="ＭＳ Ｐゴシック"/>
                <w:color w:val="000000"/>
                <w:kern w:val="0"/>
                <w:sz w:val="22"/>
              </w:rPr>
              <w:t>相談支援事業所が入るようになり、利用開始前には担</w:t>
            </w:r>
            <w:r w:rsidR="00DD11BF">
              <w:rPr>
                <w:rFonts w:ascii="ＭＳ Ｐゴシック" w:eastAsia="ＭＳ Ｐゴシック" w:hAnsi="ＭＳ Ｐゴシック" w:cs="ＭＳ Ｐゴシック"/>
                <w:color w:val="000000"/>
                <w:kern w:val="0"/>
                <w:sz w:val="22"/>
              </w:rPr>
              <w:t>当者会議が開かれる</w:t>
            </w:r>
            <w:r w:rsidR="004D69DB">
              <w:rPr>
                <w:rFonts w:ascii="ＭＳ Ｐゴシック" w:eastAsia="ＭＳ Ｐゴシック" w:hAnsi="ＭＳ Ｐゴシック" w:cs="ＭＳ Ｐゴシック"/>
                <w:color w:val="000000"/>
                <w:kern w:val="0"/>
                <w:sz w:val="22"/>
              </w:rPr>
              <w:t>で、そこで情報を得ている。</w:t>
            </w:r>
            <w:r w:rsidRPr="0015145B">
              <w:rPr>
                <w:rFonts w:ascii="ＭＳ Ｐゴシック" w:eastAsia="ＭＳ Ｐゴシック" w:hAnsi="ＭＳ Ｐゴシック" w:cs="ＭＳ Ｐゴシック"/>
                <w:color w:val="000000"/>
                <w:kern w:val="0"/>
                <w:sz w:val="22"/>
              </w:rPr>
              <w:t>どちらとも言えない場合がある。</w:t>
            </w:r>
          </w:p>
        </w:tc>
      </w:tr>
      <w:tr w:rsidR="006D79A3" w:rsidRPr="006D79A3" w:rsidTr="004275CC">
        <w:trPr>
          <w:trHeight w:val="1200"/>
        </w:trPr>
        <w:tc>
          <w:tcPr>
            <w:tcW w:w="567"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24</w:t>
            </w:r>
          </w:p>
        </w:tc>
        <w:tc>
          <w:tcPr>
            <w:tcW w:w="424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学校を卒業し、放課後等デイサービス事業所から障害福祉サービス事業所等へ移行する場合、それまでの支援内容等の情報を提供する等しているか</w:t>
            </w:r>
            <w:r w:rsidR="004275CC">
              <w:rPr>
                <w:rFonts w:ascii="ＭＳ Ｐゴシック" w:eastAsia="ＭＳ Ｐゴシック" w:hAnsi="ＭＳ Ｐゴシック" w:cs="ＭＳ Ｐゴシック" w:hint="eastAsia"/>
                <w:color w:val="000000"/>
                <w:kern w:val="0"/>
                <w:sz w:val="20"/>
                <w:szCs w:val="20"/>
              </w:rPr>
              <w:t xml:space="preserve">　　</w:t>
            </w:r>
          </w:p>
        </w:tc>
        <w:tc>
          <w:tcPr>
            <w:tcW w:w="572" w:type="dxa"/>
            <w:tcBorders>
              <w:top w:val="nil"/>
              <w:left w:val="nil"/>
              <w:bottom w:val="single" w:sz="4" w:space="0" w:color="auto"/>
              <w:right w:val="single" w:sz="4" w:space="0" w:color="auto"/>
            </w:tcBorders>
            <w:shd w:val="clear" w:color="auto" w:fill="auto"/>
            <w:noWrap/>
            <w:vAlign w:val="center"/>
            <w:hideMark/>
          </w:tcPr>
          <w:p w:rsidR="00DD11BF"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DD11BF">
              <w:rPr>
                <w:rFonts w:ascii="ＭＳ Ｐゴシック" w:eastAsia="ＭＳ Ｐゴシック" w:hAnsi="ＭＳ Ｐゴシック" w:cs="ＭＳ Ｐゴシック" w:hint="eastAsia"/>
                <w:color w:val="000000"/>
                <w:kern w:val="0"/>
                <w:sz w:val="22"/>
              </w:rPr>
              <w:t>３</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3969" w:type="dxa"/>
            <w:tcBorders>
              <w:top w:val="nil"/>
              <w:left w:val="nil"/>
              <w:bottom w:val="single" w:sz="4" w:space="0" w:color="auto"/>
              <w:right w:val="single" w:sz="4" w:space="0" w:color="auto"/>
            </w:tcBorders>
            <w:shd w:val="clear" w:color="auto" w:fill="auto"/>
            <w:noWrap/>
            <w:vAlign w:val="center"/>
            <w:hideMark/>
          </w:tcPr>
          <w:p w:rsidR="006D79A3" w:rsidRPr="006D79A3" w:rsidRDefault="00226682" w:rsidP="006D79A3">
            <w:pPr>
              <w:widowControl/>
              <w:spacing w:line="30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事業所内の引き継ぎ書を</w:t>
            </w:r>
            <w:r w:rsidR="0015145B" w:rsidRPr="0015145B">
              <w:rPr>
                <w:rFonts w:ascii="ＭＳ Ｐゴシック" w:eastAsia="ＭＳ Ｐゴシック" w:hAnsi="ＭＳ Ｐゴシック" w:cs="ＭＳ Ｐゴシック"/>
                <w:color w:val="000000"/>
                <w:kern w:val="0"/>
                <w:sz w:val="22"/>
              </w:rPr>
              <w:t>年度末に作成し、引き継ぎ書をもって情報提供している。</w:t>
            </w:r>
          </w:p>
        </w:tc>
      </w:tr>
      <w:tr w:rsidR="006D79A3" w:rsidRPr="006D79A3" w:rsidTr="004275CC">
        <w:trPr>
          <w:trHeight w:val="960"/>
        </w:trPr>
        <w:tc>
          <w:tcPr>
            <w:tcW w:w="567"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25</w:t>
            </w:r>
          </w:p>
        </w:tc>
        <w:tc>
          <w:tcPr>
            <w:tcW w:w="424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児童発達支援センターや発達障害者支援センター等の専門機関と連携し、助言や研修を受けているか</w:t>
            </w:r>
            <w:r w:rsidR="004275CC">
              <w:rPr>
                <w:rFonts w:ascii="ＭＳ Ｐゴシック" w:eastAsia="ＭＳ Ｐゴシック" w:hAnsi="ＭＳ Ｐゴシック" w:cs="ＭＳ Ｐゴシック" w:hint="eastAsia"/>
                <w:color w:val="000000"/>
                <w:kern w:val="0"/>
                <w:sz w:val="20"/>
                <w:szCs w:val="20"/>
              </w:rPr>
              <w:t xml:space="preserve">　　</w:t>
            </w:r>
          </w:p>
        </w:tc>
        <w:tc>
          <w:tcPr>
            <w:tcW w:w="572"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DD11BF">
              <w:rPr>
                <w:rFonts w:ascii="ＭＳ Ｐゴシック" w:eastAsia="ＭＳ Ｐゴシック" w:hAnsi="ＭＳ Ｐゴシック" w:cs="ＭＳ Ｐゴシック" w:hint="eastAsia"/>
                <w:color w:val="000000"/>
                <w:kern w:val="0"/>
                <w:sz w:val="22"/>
              </w:rPr>
              <w:t>５</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3969" w:type="dxa"/>
            <w:tcBorders>
              <w:top w:val="nil"/>
              <w:left w:val="nil"/>
              <w:bottom w:val="single" w:sz="4" w:space="0" w:color="auto"/>
              <w:right w:val="single" w:sz="4" w:space="0" w:color="auto"/>
            </w:tcBorders>
            <w:shd w:val="clear" w:color="auto" w:fill="auto"/>
            <w:noWrap/>
            <w:vAlign w:val="center"/>
            <w:hideMark/>
          </w:tcPr>
          <w:p w:rsidR="006D79A3" w:rsidRPr="006D79A3" w:rsidRDefault="0015145B" w:rsidP="006D79A3">
            <w:pPr>
              <w:widowControl/>
              <w:spacing w:line="300" w:lineRule="exact"/>
              <w:jc w:val="left"/>
              <w:rPr>
                <w:rFonts w:ascii="ＭＳ Ｐゴシック" w:eastAsia="ＭＳ Ｐゴシック" w:hAnsi="ＭＳ Ｐゴシック" w:cs="ＭＳ Ｐゴシック"/>
                <w:color w:val="000000"/>
                <w:kern w:val="0"/>
                <w:sz w:val="22"/>
              </w:rPr>
            </w:pPr>
            <w:r w:rsidRPr="0015145B">
              <w:rPr>
                <w:rFonts w:ascii="ＭＳ Ｐゴシック" w:eastAsia="ＭＳ Ｐゴシック" w:hAnsi="ＭＳ Ｐゴシック" w:cs="ＭＳ Ｐゴシック"/>
                <w:color w:val="000000"/>
                <w:kern w:val="0"/>
                <w:sz w:val="22"/>
              </w:rPr>
              <w:t>支援センター主催の研修には参加し</w:t>
            </w:r>
            <w:r>
              <w:rPr>
                <w:rFonts w:ascii="ＭＳ Ｐゴシック" w:eastAsia="ＭＳ Ｐゴシック" w:hAnsi="ＭＳ Ｐゴシック" w:cs="ＭＳ Ｐゴシック"/>
                <w:color w:val="000000"/>
                <w:kern w:val="0"/>
                <w:sz w:val="22"/>
              </w:rPr>
              <w:t>ている。</w:t>
            </w:r>
            <w:r w:rsidR="000F1D23">
              <w:rPr>
                <w:rFonts w:ascii="ＭＳ Ｐゴシック" w:eastAsia="ＭＳ Ｐゴシック" w:hAnsi="ＭＳ Ｐゴシック" w:cs="ＭＳ Ｐゴシック"/>
                <w:color w:val="000000"/>
                <w:kern w:val="0"/>
                <w:sz w:val="22"/>
              </w:rPr>
              <w:t>専門機関が助言にくる支援会議には</w:t>
            </w:r>
            <w:r w:rsidRPr="0015145B">
              <w:rPr>
                <w:rFonts w:ascii="ＭＳ Ｐゴシック" w:eastAsia="ＭＳ Ｐゴシック" w:hAnsi="ＭＳ Ｐゴシック" w:cs="ＭＳ Ｐゴシック"/>
                <w:color w:val="000000"/>
                <w:kern w:val="0"/>
                <w:sz w:val="22"/>
              </w:rPr>
              <w:t>参加している。</w:t>
            </w:r>
          </w:p>
        </w:tc>
      </w:tr>
      <w:tr w:rsidR="006D79A3" w:rsidRPr="006D79A3" w:rsidTr="004275CC">
        <w:trPr>
          <w:trHeight w:val="565"/>
        </w:trPr>
        <w:tc>
          <w:tcPr>
            <w:tcW w:w="567"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26</w:t>
            </w:r>
          </w:p>
        </w:tc>
        <w:tc>
          <w:tcPr>
            <w:tcW w:w="424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放課後児童クラブや児童館との交流や、障害のない子どもと活動する機会があるか</w:t>
            </w:r>
          </w:p>
        </w:tc>
        <w:tc>
          <w:tcPr>
            <w:tcW w:w="572"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9A5468">
              <w:rPr>
                <w:rFonts w:ascii="ＭＳ Ｐゴシック" w:eastAsia="ＭＳ Ｐゴシック" w:hAnsi="ＭＳ Ｐゴシック" w:cs="ＭＳ Ｐゴシック" w:hint="eastAsia"/>
                <w:color w:val="000000"/>
                <w:kern w:val="0"/>
                <w:sz w:val="22"/>
              </w:rPr>
              <w:t>２</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DD11BF">
              <w:rPr>
                <w:rFonts w:ascii="ＭＳ Ｐゴシック" w:eastAsia="ＭＳ Ｐゴシック" w:hAnsi="ＭＳ Ｐゴシック" w:cs="ＭＳ Ｐゴシック" w:hint="eastAsia"/>
                <w:color w:val="000000"/>
                <w:kern w:val="0"/>
                <w:sz w:val="22"/>
              </w:rPr>
              <w:t>２</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9A5468">
              <w:rPr>
                <w:rFonts w:ascii="ＭＳ Ｐゴシック" w:eastAsia="ＭＳ Ｐゴシック" w:hAnsi="ＭＳ Ｐゴシック" w:cs="ＭＳ Ｐゴシック" w:hint="eastAsia"/>
                <w:color w:val="000000"/>
                <w:kern w:val="0"/>
                <w:sz w:val="22"/>
              </w:rPr>
              <w:t>２</w:t>
            </w:r>
          </w:p>
        </w:tc>
        <w:tc>
          <w:tcPr>
            <w:tcW w:w="3969" w:type="dxa"/>
            <w:tcBorders>
              <w:top w:val="nil"/>
              <w:left w:val="nil"/>
              <w:bottom w:val="single" w:sz="4" w:space="0" w:color="auto"/>
              <w:right w:val="single" w:sz="4" w:space="0" w:color="auto"/>
            </w:tcBorders>
            <w:shd w:val="clear" w:color="auto" w:fill="auto"/>
            <w:noWrap/>
            <w:vAlign w:val="center"/>
            <w:hideMark/>
          </w:tcPr>
          <w:p w:rsidR="006D79A3" w:rsidRPr="006D79A3" w:rsidRDefault="000F1D23" w:rsidP="006D79A3">
            <w:pPr>
              <w:widowControl/>
              <w:spacing w:line="30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実施</w:t>
            </w:r>
            <w:r>
              <w:rPr>
                <w:rFonts w:ascii="ＭＳ Ｐゴシック" w:eastAsia="ＭＳ Ｐゴシック" w:hAnsi="ＭＳ Ｐゴシック" w:cs="ＭＳ Ｐゴシック" w:hint="eastAsia"/>
                <w:color w:val="000000"/>
                <w:kern w:val="0"/>
                <w:sz w:val="22"/>
              </w:rPr>
              <w:t>出来るように</w:t>
            </w:r>
            <w:r w:rsidR="0015145B">
              <w:rPr>
                <w:rFonts w:ascii="ＭＳ Ｐゴシック" w:eastAsia="ＭＳ Ｐゴシック" w:hAnsi="ＭＳ Ｐゴシック" w:cs="ＭＳ Ｐゴシック"/>
                <w:color w:val="000000"/>
                <w:kern w:val="0"/>
                <w:sz w:val="22"/>
              </w:rPr>
              <w:t>、</w:t>
            </w:r>
            <w:r w:rsidR="0015145B">
              <w:rPr>
                <w:rFonts w:ascii="ＭＳ Ｐゴシック" w:eastAsia="ＭＳ Ｐゴシック" w:hAnsi="ＭＳ Ｐゴシック" w:cs="ＭＳ Ｐゴシック" w:hint="eastAsia"/>
                <w:color w:val="000000"/>
                <w:kern w:val="0"/>
                <w:sz w:val="22"/>
              </w:rPr>
              <w:t>調整中</w:t>
            </w:r>
          </w:p>
        </w:tc>
      </w:tr>
      <w:tr w:rsidR="006D79A3" w:rsidRPr="006D79A3" w:rsidTr="004275CC">
        <w:trPr>
          <w:trHeight w:val="702"/>
        </w:trPr>
        <w:tc>
          <w:tcPr>
            <w:tcW w:w="567"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27</w:t>
            </w:r>
          </w:p>
        </w:tc>
        <w:tc>
          <w:tcPr>
            <w:tcW w:w="424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（地域自立支援）協議会等へ積極的に参加しているか</w:t>
            </w:r>
            <w:r w:rsidR="004275CC">
              <w:rPr>
                <w:rFonts w:ascii="ＭＳ Ｐゴシック" w:eastAsia="ＭＳ Ｐゴシック" w:hAnsi="ＭＳ Ｐゴシック" w:cs="ＭＳ Ｐゴシック" w:hint="eastAsia"/>
                <w:color w:val="000000"/>
                <w:kern w:val="0"/>
                <w:sz w:val="20"/>
                <w:szCs w:val="20"/>
              </w:rPr>
              <w:t xml:space="preserve">　　</w:t>
            </w:r>
          </w:p>
        </w:tc>
        <w:tc>
          <w:tcPr>
            <w:tcW w:w="572"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DD11BF">
              <w:rPr>
                <w:rFonts w:ascii="ＭＳ Ｐゴシック" w:eastAsia="ＭＳ Ｐゴシック" w:hAnsi="ＭＳ Ｐゴシック" w:cs="ＭＳ Ｐゴシック" w:hint="eastAsia"/>
                <w:color w:val="000000"/>
                <w:kern w:val="0"/>
                <w:sz w:val="22"/>
              </w:rPr>
              <w:t>５</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3969" w:type="dxa"/>
            <w:tcBorders>
              <w:top w:val="nil"/>
              <w:left w:val="nil"/>
              <w:bottom w:val="single" w:sz="4" w:space="0" w:color="auto"/>
              <w:right w:val="single" w:sz="4" w:space="0" w:color="auto"/>
            </w:tcBorders>
            <w:shd w:val="clear" w:color="auto" w:fill="auto"/>
            <w:noWrap/>
            <w:vAlign w:val="center"/>
            <w:hideMark/>
          </w:tcPr>
          <w:p w:rsidR="006D79A3" w:rsidRPr="006D79A3" w:rsidRDefault="0015145B" w:rsidP="006D79A3">
            <w:pPr>
              <w:widowControl/>
              <w:spacing w:line="300" w:lineRule="exact"/>
              <w:jc w:val="left"/>
              <w:rPr>
                <w:rFonts w:ascii="ＭＳ Ｐゴシック" w:eastAsia="ＭＳ Ｐゴシック" w:hAnsi="ＭＳ Ｐゴシック" w:cs="ＭＳ Ｐゴシック"/>
                <w:color w:val="000000"/>
                <w:kern w:val="0"/>
                <w:sz w:val="22"/>
              </w:rPr>
            </w:pPr>
            <w:r w:rsidRPr="0015145B">
              <w:rPr>
                <w:rFonts w:ascii="ＭＳ Ｐゴシック" w:eastAsia="ＭＳ Ｐゴシック" w:hAnsi="ＭＳ Ｐゴシック" w:cs="ＭＳ Ｐゴシック"/>
                <w:color w:val="000000"/>
                <w:kern w:val="0"/>
                <w:sz w:val="22"/>
              </w:rPr>
              <w:t>地域自立支援協議会等から要請があれば</w:t>
            </w:r>
            <w:r>
              <w:rPr>
                <w:rFonts w:ascii="ＭＳ Ｐゴシック" w:eastAsia="ＭＳ Ｐゴシック" w:hAnsi="ＭＳ Ｐゴシック" w:cs="ＭＳ Ｐゴシック"/>
                <w:color w:val="000000"/>
                <w:kern w:val="0"/>
                <w:sz w:val="22"/>
              </w:rPr>
              <w:t>参加する。支援会議やケア会議には</w:t>
            </w:r>
            <w:r w:rsidRPr="0015145B">
              <w:rPr>
                <w:rFonts w:ascii="ＭＳ Ｐゴシック" w:eastAsia="ＭＳ Ｐゴシック" w:hAnsi="ＭＳ Ｐゴシック" w:cs="ＭＳ Ｐゴシック"/>
                <w:color w:val="000000"/>
                <w:kern w:val="0"/>
                <w:sz w:val="22"/>
              </w:rPr>
              <w:t>参加している。</w:t>
            </w:r>
          </w:p>
        </w:tc>
      </w:tr>
      <w:tr w:rsidR="006D79A3" w:rsidRPr="006D79A3" w:rsidTr="004275CC">
        <w:trPr>
          <w:trHeight w:val="587"/>
        </w:trPr>
        <w:tc>
          <w:tcPr>
            <w:tcW w:w="567"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28</w:t>
            </w:r>
          </w:p>
        </w:tc>
        <w:tc>
          <w:tcPr>
            <w:tcW w:w="424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日頃から子どもの状況を保護者と伝え合い、子どもの発達の状況や課題について共通理解を持っているか</w:t>
            </w:r>
          </w:p>
        </w:tc>
        <w:tc>
          <w:tcPr>
            <w:tcW w:w="572"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DD11BF">
              <w:rPr>
                <w:rFonts w:ascii="ＭＳ Ｐゴシック" w:eastAsia="ＭＳ Ｐゴシック" w:hAnsi="ＭＳ Ｐゴシック" w:cs="ＭＳ Ｐゴシック" w:hint="eastAsia"/>
                <w:color w:val="000000"/>
                <w:kern w:val="0"/>
                <w:sz w:val="22"/>
              </w:rPr>
              <w:t>６</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3969" w:type="dxa"/>
            <w:tcBorders>
              <w:top w:val="nil"/>
              <w:left w:val="nil"/>
              <w:bottom w:val="single" w:sz="4" w:space="0" w:color="auto"/>
              <w:right w:val="single" w:sz="4" w:space="0" w:color="auto"/>
            </w:tcBorders>
            <w:shd w:val="clear" w:color="auto" w:fill="auto"/>
            <w:noWrap/>
            <w:vAlign w:val="center"/>
            <w:hideMark/>
          </w:tcPr>
          <w:p w:rsidR="006D79A3" w:rsidRPr="006D79A3" w:rsidRDefault="00917FBA" w:rsidP="006D79A3">
            <w:pPr>
              <w:widowControl/>
              <w:spacing w:line="30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送迎</w:t>
            </w:r>
            <w:r w:rsidR="000F1D23">
              <w:rPr>
                <w:rFonts w:ascii="ＭＳ Ｐゴシック" w:eastAsia="ＭＳ Ｐゴシック" w:hAnsi="ＭＳ Ｐゴシック" w:cs="ＭＳ Ｐゴシック"/>
                <w:color w:val="000000"/>
                <w:kern w:val="0"/>
                <w:sz w:val="22"/>
              </w:rPr>
              <w:t>の際に保護者と話をする時間</w:t>
            </w:r>
            <w:r w:rsidR="000F1D23">
              <w:rPr>
                <w:rFonts w:ascii="ＭＳ Ｐゴシック" w:eastAsia="ＭＳ Ｐゴシック" w:hAnsi="ＭＳ Ｐゴシック" w:cs="ＭＳ Ｐゴシック" w:hint="eastAsia"/>
                <w:color w:val="000000"/>
                <w:kern w:val="0"/>
                <w:sz w:val="22"/>
              </w:rPr>
              <w:t>を取っている</w:t>
            </w:r>
            <w:r w:rsidR="0015145B" w:rsidRPr="0015145B">
              <w:rPr>
                <w:rFonts w:ascii="ＭＳ Ｐゴシック" w:eastAsia="ＭＳ Ｐゴシック" w:hAnsi="ＭＳ Ｐゴシック" w:cs="ＭＳ Ｐゴシック"/>
                <w:color w:val="000000"/>
                <w:kern w:val="0"/>
                <w:sz w:val="22"/>
              </w:rPr>
              <w:t>。</w:t>
            </w:r>
          </w:p>
        </w:tc>
      </w:tr>
      <w:tr w:rsidR="006D79A3" w:rsidRPr="006D79A3" w:rsidTr="004275CC">
        <w:trPr>
          <w:trHeight w:val="699"/>
        </w:trPr>
        <w:tc>
          <w:tcPr>
            <w:tcW w:w="567" w:type="dxa"/>
            <w:vMerge/>
            <w:tcBorders>
              <w:top w:val="nil"/>
              <w:left w:val="single" w:sz="4" w:space="0" w:color="auto"/>
              <w:bottom w:val="single" w:sz="4" w:space="0" w:color="000000"/>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29</w:t>
            </w:r>
          </w:p>
        </w:tc>
        <w:tc>
          <w:tcPr>
            <w:tcW w:w="424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保護者の対応力の向上を図る観点から、保護者に対してペアレント･トレーニング等の支援を行っているか</w:t>
            </w:r>
            <w:r w:rsidR="004275CC">
              <w:rPr>
                <w:rFonts w:ascii="ＭＳ Ｐゴシック" w:eastAsia="ＭＳ Ｐゴシック" w:hAnsi="ＭＳ Ｐゴシック" w:cs="ＭＳ Ｐゴシック" w:hint="eastAsia"/>
                <w:color w:val="000000"/>
                <w:kern w:val="0"/>
                <w:sz w:val="20"/>
                <w:szCs w:val="20"/>
              </w:rPr>
              <w:t xml:space="preserve">　　</w:t>
            </w:r>
          </w:p>
        </w:tc>
        <w:tc>
          <w:tcPr>
            <w:tcW w:w="572"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DD11BF">
              <w:rPr>
                <w:rFonts w:ascii="ＭＳ Ｐゴシック" w:eastAsia="ＭＳ Ｐゴシック" w:hAnsi="ＭＳ Ｐゴシック" w:cs="ＭＳ Ｐゴシック" w:hint="eastAsia"/>
                <w:color w:val="000000"/>
                <w:kern w:val="0"/>
                <w:sz w:val="22"/>
              </w:rPr>
              <w:t>５</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3969" w:type="dxa"/>
            <w:tcBorders>
              <w:top w:val="nil"/>
              <w:left w:val="nil"/>
              <w:bottom w:val="single" w:sz="4" w:space="0" w:color="auto"/>
              <w:right w:val="single" w:sz="4" w:space="0" w:color="auto"/>
            </w:tcBorders>
            <w:shd w:val="clear" w:color="auto" w:fill="auto"/>
            <w:noWrap/>
            <w:vAlign w:val="center"/>
            <w:hideMark/>
          </w:tcPr>
          <w:p w:rsidR="006D79A3" w:rsidRPr="006D79A3" w:rsidRDefault="004275CC" w:rsidP="006D79A3">
            <w:pPr>
              <w:widowControl/>
              <w:spacing w:line="300" w:lineRule="exact"/>
              <w:jc w:val="left"/>
              <w:rPr>
                <w:rFonts w:ascii="ＭＳ Ｐゴシック" w:eastAsia="ＭＳ Ｐゴシック" w:hAnsi="ＭＳ Ｐゴシック" w:cs="ＭＳ Ｐゴシック"/>
                <w:color w:val="000000"/>
                <w:kern w:val="0"/>
                <w:sz w:val="22"/>
              </w:rPr>
            </w:pPr>
            <w:r>
              <w:rPr>
                <w:rFonts w:ascii="Arial" w:hAnsi="Arial" w:cs="Arial"/>
                <w:color w:val="545454"/>
                <w:shd w:val="clear" w:color="auto" w:fill="FFFFFF"/>
              </w:rPr>
              <w:t>日常の子育ての困りごとを解消し、楽しく子育てができるよう支援</w:t>
            </w:r>
            <w:r>
              <w:rPr>
                <w:rFonts w:ascii="Arial" w:hAnsi="Arial" w:cs="Arial" w:hint="eastAsia"/>
                <w:color w:val="545454"/>
                <w:shd w:val="clear" w:color="auto" w:fill="FFFFFF"/>
              </w:rPr>
              <w:t>している。</w:t>
            </w:r>
          </w:p>
        </w:tc>
      </w:tr>
      <w:tr w:rsidR="006D79A3" w:rsidRPr="006D79A3" w:rsidTr="004275CC">
        <w:trPr>
          <w:trHeight w:val="705"/>
        </w:trPr>
        <w:tc>
          <w:tcPr>
            <w:tcW w:w="567" w:type="dxa"/>
            <w:vMerge w:val="restart"/>
            <w:tcBorders>
              <w:top w:val="nil"/>
              <w:left w:val="single" w:sz="4" w:space="0" w:color="auto"/>
              <w:bottom w:val="nil"/>
              <w:right w:val="single" w:sz="4" w:space="0" w:color="auto"/>
            </w:tcBorders>
            <w:shd w:val="clear" w:color="000000" w:fill="D9D9D9"/>
            <w:noWrap/>
            <w:textDirection w:val="tbRlV"/>
            <w:vAlign w:val="center"/>
            <w:hideMark/>
          </w:tcPr>
          <w:p w:rsidR="006D79A3" w:rsidRPr="006D79A3" w:rsidRDefault="006D79A3" w:rsidP="006D79A3">
            <w:pPr>
              <w:widowControl/>
              <w:spacing w:line="300" w:lineRule="exact"/>
              <w:jc w:val="center"/>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保護者への説明責任等</w:t>
            </w:r>
          </w:p>
        </w:tc>
        <w:tc>
          <w:tcPr>
            <w:tcW w:w="56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30</w:t>
            </w:r>
          </w:p>
        </w:tc>
        <w:tc>
          <w:tcPr>
            <w:tcW w:w="424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運営規程、支援の内容、利用者負担等について丁寧な説明を行っているか</w:t>
            </w:r>
            <w:r w:rsidR="004275CC">
              <w:rPr>
                <w:rFonts w:ascii="ＭＳ Ｐゴシック" w:eastAsia="ＭＳ Ｐゴシック" w:hAnsi="ＭＳ Ｐゴシック" w:cs="ＭＳ Ｐゴシック" w:hint="eastAsia"/>
                <w:color w:val="000000"/>
                <w:kern w:val="0"/>
                <w:sz w:val="20"/>
                <w:szCs w:val="20"/>
              </w:rPr>
              <w:t xml:space="preserve">　　</w:t>
            </w:r>
          </w:p>
        </w:tc>
        <w:tc>
          <w:tcPr>
            <w:tcW w:w="572"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DD11BF">
              <w:rPr>
                <w:rFonts w:ascii="ＭＳ Ｐゴシック" w:eastAsia="ＭＳ Ｐゴシック" w:hAnsi="ＭＳ Ｐゴシック" w:cs="ＭＳ Ｐゴシック" w:hint="eastAsia"/>
                <w:color w:val="000000"/>
                <w:kern w:val="0"/>
                <w:sz w:val="22"/>
              </w:rPr>
              <w:t>４</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5810B6">
              <w:rPr>
                <w:rFonts w:ascii="ＭＳ Ｐゴシック" w:eastAsia="ＭＳ Ｐゴシック" w:hAnsi="ＭＳ Ｐゴシック" w:cs="ＭＳ Ｐゴシック" w:hint="eastAsia"/>
                <w:color w:val="000000"/>
                <w:kern w:val="0"/>
                <w:sz w:val="22"/>
              </w:rPr>
              <w:t>１</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3969" w:type="dxa"/>
            <w:tcBorders>
              <w:top w:val="nil"/>
              <w:left w:val="nil"/>
              <w:bottom w:val="single" w:sz="4" w:space="0" w:color="auto"/>
              <w:right w:val="single" w:sz="4" w:space="0" w:color="auto"/>
            </w:tcBorders>
            <w:shd w:val="clear" w:color="auto" w:fill="auto"/>
            <w:noWrap/>
            <w:vAlign w:val="center"/>
            <w:hideMark/>
          </w:tcPr>
          <w:p w:rsidR="006D79A3" w:rsidRPr="006D79A3" w:rsidRDefault="00917FBA" w:rsidP="006D79A3">
            <w:pPr>
              <w:widowControl/>
              <w:spacing w:line="300" w:lineRule="exact"/>
              <w:jc w:val="left"/>
              <w:rPr>
                <w:rFonts w:ascii="ＭＳ Ｐゴシック" w:eastAsia="ＭＳ Ｐゴシック" w:hAnsi="ＭＳ Ｐゴシック" w:cs="ＭＳ Ｐゴシック"/>
                <w:color w:val="000000"/>
                <w:kern w:val="0"/>
                <w:sz w:val="22"/>
              </w:rPr>
            </w:pPr>
            <w:r w:rsidRPr="00917FBA">
              <w:rPr>
                <w:rFonts w:ascii="ＭＳ Ｐゴシック" w:eastAsia="ＭＳ Ｐゴシック" w:hAnsi="ＭＳ Ｐゴシック" w:cs="ＭＳ Ｐゴシック"/>
                <w:color w:val="000000"/>
                <w:kern w:val="0"/>
                <w:sz w:val="22"/>
              </w:rPr>
              <w:t>利用契約の際に説明し、運営規程等は事業所に掲示してある。利用に関して不明な</w:t>
            </w:r>
            <w:r>
              <w:rPr>
                <w:rFonts w:ascii="ＭＳ Ｐゴシック" w:eastAsia="ＭＳ Ｐゴシック" w:hAnsi="ＭＳ Ｐゴシック" w:cs="ＭＳ Ｐゴシック"/>
                <w:color w:val="000000"/>
                <w:kern w:val="0"/>
                <w:sz w:val="22"/>
              </w:rPr>
              <w:t>ことがあれば、</w:t>
            </w:r>
            <w:r>
              <w:rPr>
                <w:rFonts w:ascii="ＭＳ Ｐゴシック" w:eastAsia="ＭＳ Ｐゴシック" w:hAnsi="ＭＳ Ｐゴシック" w:cs="ＭＳ Ｐゴシック" w:hint="eastAsia"/>
                <w:color w:val="000000"/>
                <w:kern w:val="0"/>
                <w:sz w:val="22"/>
              </w:rPr>
              <w:t>管理者</w:t>
            </w:r>
            <w:r w:rsidRPr="00917FBA">
              <w:rPr>
                <w:rFonts w:ascii="ＭＳ Ｐゴシック" w:eastAsia="ＭＳ Ｐゴシック" w:hAnsi="ＭＳ Ｐゴシック" w:cs="ＭＳ Ｐゴシック"/>
                <w:color w:val="000000"/>
                <w:kern w:val="0"/>
                <w:sz w:val="22"/>
              </w:rPr>
              <w:t>が説明を行うようにしている。</w:t>
            </w:r>
          </w:p>
        </w:tc>
      </w:tr>
      <w:tr w:rsidR="006D79A3" w:rsidRPr="006D79A3" w:rsidTr="007A64A0">
        <w:trPr>
          <w:trHeight w:val="699"/>
        </w:trPr>
        <w:tc>
          <w:tcPr>
            <w:tcW w:w="567" w:type="dxa"/>
            <w:vMerge/>
            <w:tcBorders>
              <w:top w:val="nil"/>
              <w:left w:val="single" w:sz="4" w:space="0" w:color="auto"/>
              <w:bottom w:val="nil"/>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31</w:t>
            </w:r>
          </w:p>
        </w:tc>
        <w:tc>
          <w:tcPr>
            <w:tcW w:w="424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保護者からの子育ての悩み等に対する相談に適切に応じ、必要な助言と支援を行っているか</w:t>
            </w:r>
          </w:p>
        </w:tc>
        <w:tc>
          <w:tcPr>
            <w:tcW w:w="572"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DD11BF">
              <w:rPr>
                <w:rFonts w:ascii="ＭＳ Ｐゴシック" w:eastAsia="ＭＳ Ｐゴシック" w:hAnsi="ＭＳ Ｐゴシック" w:cs="ＭＳ Ｐゴシック" w:hint="eastAsia"/>
                <w:color w:val="000000"/>
                <w:kern w:val="0"/>
                <w:sz w:val="22"/>
              </w:rPr>
              <w:t>６</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3969" w:type="dxa"/>
            <w:tcBorders>
              <w:top w:val="nil"/>
              <w:left w:val="nil"/>
              <w:bottom w:val="single" w:sz="4" w:space="0" w:color="auto"/>
              <w:right w:val="single" w:sz="4" w:space="0" w:color="auto"/>
            </w:tcBorders>
            <w:shd w:val="clear" w:color="auto" w:fill="auto"/>
            <w:noWrap/>
            <w:vAlign w:val="center"/>
            <w:hideMark/>
          </w:tcPr>
          <w:p w:rsidR="006D79A3" w:rsidRPr="006D79A3" w:rsidRDefault="00917FBA" w:rsidP="006D79A3">
            <w:pPr>
              <w:widowControl/>
              <w:spacing w:line="300" w:lineRule="exact"/>
              <w:jc w:val="left"/>
              <w:rPr>
                <w:rFonts w:ascii="ＭＳ Ｐゴシック" w:eastAsia="ＭＳ Ｐゴシック" w:hAnsi="ＭＳ Ｐゴシック" w:cs="ＭＳ Ｐゴシック"/>
                <w:color w:val="000000"/>
                <w:kern w:val="0"/>
                <w:sz w:val="22"/>
              </w:rPr>
            </w:pPr>
            <w:r w:rsidRPr="00917FBA">
              <w:rPr>
                <w:rFonts w:ascii="ＭＳ Ｐゴシック" w:eastAsia="ＭＳ Ｐゴシック" w:hAnsi="ＭＳ Ｐゴシック" w:cs="ＭＳ Ｐゴシック"/>
                <w:color w:val="000000"/>
                <w:kern w:val="0"/>
                <w:sz w:val="22"/>
              </w:rPr>
              <w:t>個別支援計画面談時以外でも、保護者から要望があれば相談する時間をとっている。お迎えの際には、保護者からの相談を聞き、次の日の振り返りの時間に職</w:t>
            </w:r>
            <w:r w:rsidRPr="00917FBA">
              <w:rPr>
                <w:rFonts w:ascii="ＭＳ Ｐゴシック" w:eastAsia="ＭＳ Ｐゴシック" w:hAnsi="ＭＳ Ｐゴシック" w:cs="ＭＳ Ｐゴシック"/>
                <w:color w:val="000000"/>
                <w:kern w:val="0"/>
                <w:sz w:val="22"/>
              </w:rPr>
              <w:lastRenderedPageBreak/>
              <w:t>員間で話し合い、何かしらの返事ができるようにしている。</w:t>
            </w:r>
          </w:p>
        </w:tc>
      </w:tr>
      <w:tr w:rsidR="006D79A3" w:rsidRPr="006D79A3" w:rsidTr="007A64A0">
        <w:trPr>
          <w:trHeight w:val="694"/>
        </w:trPr>
        <w:tc>
          <w:tcPr>
            <w:tcW w:w="567" w:type="dxa"/>
            <w:vMerge/>
            <w:tcBorders>
              <w:top w:val="nil"/>
              <w:left w:val="single" w:sz="4" w:space="0" w:color="auto"/>
              <w:bottom w:val="single" w:sz="4" w:space="0" w:color="auto"/>
              <w:right w:val="single" w:sz="4" w:space="0" w:color="auto"/>
            </w:tcBorders>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8" w:type="dxa"/>
            <w:tcBorders>
              <w:top w:val="nil"/>
              <w:left w:val="nil"/>
              <w:bottom w:val="single" w:sz="4" w:space="0" w:color="auto"/>
              <w:right w:val="single" w:sz="4" w:space="0" w:color="auto"/>
            </w:tcBorders>
            <w:shd w:val="clear" w:color="000000" w:fill="D9D9D9"/>
            <w:noWrap/>
            <w:vAlign w:val="center"/>
            <w:hideMark/>
          </w:tcPr>
          <w:p w:rsidR="006D79A3" w:rsidRPr="006D79A3" w:rsidRDefault="009D7B87" w:rsidP="006D79A3">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32</w:t>
            </w:r>
          </w:p>
        </w:tc>
        <w:tc>
          <w:tcPr>
            <w:tcW w:w="4247" w:type="dxa"/>
            <w:tcBorders>
              <w:top w:val="nil"/>
              <w:left w:val="nil"/>
              <w:bottom w:val="single" w:sz="4" w:space="0" w:color="auto"/>
              <w:right w:val="single" w:sz="4" w:space="0" w:color="auto"/>
            </w:tcBorders>
            <w:shd w:val="clear" w:color="auto" w:fill="auto"/>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0"/>
                <w:szCs w:val="20"/>
              </w:rPr>
            </w:pPr>
            <w:r w:rsidRPr="006D79A3">
              <w:rPr>
                <w:rFonts w:ascii="ＭＳ Ｐゴシック" w:eastAsia="ＭＳ Ｐゴシック" w:hAnsi="ＭＳ Ｐゴシック" w:cs="ＭＳ Ｐゴシック" w:hint="eastAsia"/>
                <w:color w:val="000000"/>
                <w:kern w:val="0"/>
                <w:sz w:val="20"/>
                <w:szCs w:val="20"/>
              </w:rPr>
              <w:t>父母の会の活動を支援したり、保護者会等を開催する等により、保護者同士の連携を支援しているか</w:t>
            </w:r>
            <w:r w:rsidR="004275CC">
              <w:rPr>
                <w:rFonts w:ascii="ＭＳ Ｐゴシック" w:eastAsia="ＭＳ Ｐゴシック" w:hAnsi="ＭＳ Ｐゴシック" w:cs="ＭＳ Ｐゴシック" w:hint="eastAsia"/>
                <w:color w:val="000000"/>
                <w:kern w:val="0"/>
                <w:sz w:val="20"/>
                <w:szCs w:val="20"/>
              </w:rPr>
              <w:t xml:space="preserve">　　</w:t>
            </w:r>
          </w:p>
        </w:tc>
        <w:tc>
          <w:tcPr>
            <w:tcW w:w="572"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5810B6">
              <w:rPr>
                <w:rFonts w:ascii="ＭＳ Ｐゴシック" w:eastAsia="ＭＳ Ｐゴシック" w:hAnsi="ＭＳ Ｐゴシック" w:cs="ＭＳ Ｐゴシック" w:hint="eastAsia"/>
                <w:color w:val="000000"/>
                <w:kern w:val="0"/>
                <w:sz w:val="22"/>
              </w:rPr>
              <w:t>２</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DD11BF">
              <w:rPr>
                <w:rFonts w:ascii="ＭＳ Ｐゴシック" w:eastAsia="ＭＳ Ｐゴシック" w:hAnsi="ＭＳ Ｐゴシック" w:cs="ＭＳ Ｐゴシック" w:hint="eastAsia"/>
                <w:color w:val="000000"/>
                <w:kern w:val="0"/>
                <w:sz w:val="22"/>
              </w:rPr>
              <w:t>２</w:t>
            </w:r>
          </w:p>
        </w:tc>
        <w:tc>
          <w:tcPr>
            <w:tcW w:w="709" w:type="dxa"/>
            <w:tcBorders>
              <w:top w:val="nil"/>
              <w:left w:val="nil"/>
              <w:bottom w:val="single" w:sz="4" w:space="0" w:color="auto"/>
              <w:right w:val="single" w:sz="4" w:space="0" w:color="auto"/>
            </w:tcBorders>
            <w:shd w:val="clear" w:color="auto" w:fill="auto"/>
            <w:noWrap/>
            <w:vAlign w:val="center"/>
            <w:hideMark/>
          </w:tcPr>
          <w:p w:rsidR="006D79A3" w:rsidRPr="006D79A3" w:rsidRDefault="006D79A3" w:rsidP="006D79A3">
            <w:pPr>
              <w:widowControl/>
              <w:spacing w:line="300" w:lineRule="exact"/>
              <w:jc w:val="left"/>
              <w:rPr>
                <w:rFonts w:ascii="ＭＳ Ｐゴシック" w:eastAsia="ＭＳ Ｐゴシック" w:hAnsi="ＭＳ Ｐゴシック" w:cs="ＭＳ Ｐゴシック"/>
                <w:color w:val="000000"/>
                <w:kern w:val="0"/>
                <w:sz w:val="22"/>
              </w:rPr>
            </w:pPr>
            <w:r w:rsidRPr="006D79A3">
              <w:rPr>
                <w:rFonts w:ascii="ＭＳ Ｐゴシック" w:eastAsia="ＭＳ Ｐゴシック" w:hAnsi="ＭＳ Ｐゴシック" w:cs="ＭＳ Ｐゴシック" w:hint="eastAsia"/>
                <w:color w:val="000000"/>
                <w:kern w:val="0"/>
                <w:sz w:val="22"/>
              </w:rPr>
              <w:t xml:space="preserve">　</w:t>
            </w:r>
            <w:r w:rsidR="005810B6">
              <w:rPr>
                <w:rFonts w:ascii="ＭＳ Ｐゴシック" w:eastAsia="ＭＳ Ｐゴシック" w:hAnsi="ＭＳ Ｐゴシック" w:cs="ＭＳ Ｐゴシック" w:hint="eastAsia"/>
                <w:color w:val="000000"/>
                <w:kern w:val="0"/>
                <w:sz w:val="22"/>
              </w:rPr>
              <w:t>１</w:t>
            </w:r>
          </w:p>
        </w:tc>
        <w:tc>
          <w:tcPr>
            <w:tcW w:w="3969" w:type="dxa"/>
            <w:tcBorders>
              <w:top w:val="nil"/>
              <w:left w:val="nil"/>
              <w:bottom w:val="single" w:sz="4" w:space="0" w:color="auto"/>
              <w:right w:val="single" w:sz="4" w:space="0" w:color="auto"/>
            </w:tcBorders>
            <w:shd w:val="clear" w:color="auto" w:fill="auto"/>
            <w:noWrap/>
            <w:vAlign w:val="center"/>
            <w:hideMark/>
          </w:tcPr>
          <w:p w:rsidR="006D79A3" w:rsidRPr="006D79A3" w:rsidRDefault="004275CC" w:rsidP="006D79A3">
            <w:pPr>
              <w:widowControl/>
              <w:spacing w:line="30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毎週日曜日、保護者会を実施して</w:t>
            </w:r>
            <w:r w:rsidR="00E9219A">
              <w:rPr>
                <w:rFonts w:ascii="ＭＳ Ｐゴシック" w:eastAsia="ＭＳ Ｐゴシック" w:hAnsi="ＭＳ Ｐゴシック" w:cs="ＭＳ Ｐゴシック" w:hint="eastAsia"/>
                <w:color w:val="000000"/>
                <w:kern w:val="0"/>
                <w:sz w:val="22"/>
              </w:rPr>
              <w:t>い</w:t>
            </w:r>
            <w:r w:rsidR="0084032C">
              <w:rPr>
                <w:rFonts w:ascii="ＭＳ Ｐゴシック" w:eastAsia="ＭＳ Ｐゴシック" w:hAnsi="ＭＳ Ｐゴシック" w:cs="ＭＳ Ｐゴシック" w:hint="eastAsia"/>
                <w:color w:val="000000"/>
                <w:kern w:val="0"/>
                <w:sz w:val="22"/>
              </w:rPr>
              <w:t>る。</w:t>
            </w:r>
          </w:p>
        </w:tc>
      </w:tr>
    </w:tbl>
    <w:p w:rsidR="002C2F42" w:rsidRDefault="002C2F42" w:rsidP="006D79A3">
      <w:pPr>
        <w:spacing w:line="300" w:lineRule="exact"/>
      </w:pPr>
    </w:p>
    <w:tbl>
      <w:tblPr>
        <w:tblW w:w="11352" w:type="dxa"/>
        <w:tblInd w:w="-856" w:type="dxa"/>
        <w:tblCellMar>
          <w:left w:w="99" w:type="dxa"/>
          <w:right w:w="99" w:type="dxa"/>
        </w:tblCellMar>
        <w:tblLook w:val="04A0" w:firstRow="1" w:lastRow="0" w:firstColumn="1" w:lastColumn="0" w:noHBand="0" w:noVBand="1"/>
      </w:tblPr>
      <w:tblGrid>
        <w:gridCol w:w="567"/>
        <w:gridCol w:w="568"/>
        <w:gridCol w:w="4252"/>
        <w:gridCol w:w="709"/>
        <w:gridCol w:w="709"/>
        <w:gridCol w:w="850"/>
        <w:gridCol w:w="3697"/>
      </w:tblGrid>
      <w:tr w:rsidR="00F22884" w:rsidRPr="00F22884" w:rsidTr="007A64A0">
        <w:trPr>
          <w:trHeight w:val="1036"/>
        </w:trPr>
        <w:tc>
          <w:tcPr>
            <w:tcW w:w="567" w:type="dxa"/>
            <w:tcBorders>
              <w:top w:val="single" w:sz="4" w:space="0" w:color="auto"/>
              <w:left w:val="single" w:sz="4" w:space="0" w:color="auto"/>
              <w:bottom w:val="nil"/>
              <w:right w:val="single" w:sz="4" w:space="0" w:color="auto"/>
            </w:tcBorders>
            <w:shd w:val="clear" w:color="000000" w:fill="D9D9D9"/>
            <w:noWrap/>
            <w:textDirection w:val="tbRlV"/>
            <w:vAlign w:val="center"/>
            <w:hideMark/>
          </w:tcPr>
          <w:p w:rsidR="00F22884" w:rsidRPr="00F22884" w:rsidRDefault="00F22884" w:rsidP="00F22884">
            <w:pPr>
              <w:widowControl/>
              <w:spacing w:line="300" w:lineRule="exact"/>
              <w:jc w:val="center"/>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 xml:space="preserve">　</w:t>
            </w:r>
          </w:p>
        </w:tc>
        <w:tc>
          <w:tcPr>
            <w:tcW w:w="568" w:type="dxa"/>
            <w:tcBorders>
              <w:top w:val="single" w:sz="4" w:space="0" w:color="auto"/>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33</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子どもや保護者からの苦情について、対応の体制を整備するとともに、子どもや保護者に周知し、苦情があった場合に迅速かつ適切に対応しているか</w:t>
            </w:r>
            <w:r w:rsidR="004275CC">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DD11BF">
              <w:rPr>
                <w:rFonts w:ascii="ＭＳ Ｐゴシック" w:eastAsia="ＭＳ Ｐゴシック" w:hAnsi="ＭＳ Ｐゴシック" w:cs="ＭＳ Ｐゴシック" w:hint="eastAsia"/>
                <w:color w:val="000000"/>
                <w:kern w:val="0"/>
                <w:sz w:val="22"/>
              </w:rPr>
              <w:t>４</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3697" w:type="dxa"/>
            <w:tcBorders>
              <w:top w:val="single" w:sz="4" w:space="0" w:color="auto"/>
              <w:left w:val="nil"/>
              <w:bottom w:val="single" w:sz="4" w:space="0" w:color="auto"/>
              <w:right w:val="single" w:sz="4" w:space="0" w:color="auto"/>
            </w:tcBorders>
            <w:shd w:val="clear" w:color="auto" w:fill="auto"/>
            <w:noWrap/>
            <w:vAlign w:val="center"/>
            <w:hideMark/>
          </w:tcPr>
          <w:p w:rsidR="00F22884" w:rsidRPr="00F22884" w:rsidRDefault="0084032C" w:rsidP="00F22884">
            <w:pPr>
              <w:widowControl/>
              <w:spacing w:line="300" w:lineRule="exact"/>
              <w:jc w:val="left"/>
              <w:rPr>
                <w:rFonts w:ascii="ＭＳ Ｐゴシック" w:eastAsia="ＭＳ Ｐゴシック" w:hAnsi="ＭＳ Ｐゴシック" w:cs="ＭＳ Ｐゴシック"/>
                <w:color w:val="000000"/>
                <w:kern w:val="0"/>
                <w:sz w:val="22"/>
              </w:rPr>
            </w:pPr>
            <w:r w:rsidRPr="0084032C">
              <w:rPr>
                <w:rFonts w:ascii="ＭＳ Ｐゴシック" w:eastAsia="ＭＳ Ｐゴシック" w:hAnsi="ＭＳ Ｐゴシック" w:cs="ＭＳ Ｐゴシック"/>
                <w:color w:val="000000"/>
                <w:kern w:val="0"/>
                <w:sz w:val="22"/>
              </w:rPr>
              <w:t>苦情対応の窓口は、重要事項説明書にのせ、事業所内にも掲示している。苦情につ</w:t>
            </w:r>
            <w:r>
              <w:rPr>
                <w:rFonts w:ascii="ＭＳ Ｐゴシック" w:eastAsia="ＭＳ Ｐゴシック" w:hAnsi="ＭＳ Ｐゴシック" w:cs="ＭＳ Ｐゴシック"/>
                <w:color w:val="000000"/>
                <w:kern w:val="0"/>
                <w:sz w:val="22"/>
              </w:rPr>
              <w:t>いては、</w:t>
            </w:r>
            <w:r w:rsidRPr="0084032C">
              <w:rPr>
                <w:rFonts w:ascii="ＭＳ Ｐゴシック" w:eastAsia="ＭＳ Ｐゴシック" w:hAnsi="ＭＳ Ｐゴシック" w:cs="ＭＳ Ｐゴシック"/>
                <w:color w:val="000000"/>
                <w:kern w:val="0"/>
                <w:sz w:val="22"/>
              </w:rPr>
              <w:t>管理者に報告している。</w:t>
            </w:r>
          </w:p>
        </w:tc>
      </w:tr>
      <w:tr w:rsidR="00F22884" w:rsidRPr="00F22884" w:rsidTr="007A64A0">
        <w:trPr>
          <w:trHeight w:val="813"/>
        </w:trPr>
        <w:tc>
          <w:tcPr>
            <w:tcW w:w="567" w:type="dxa"/>
            <w:tcBorders>
              <w:top w:val="nil"/>
              <w:left w:val="single" w:sz="4" w:space="0" w:color="auto"/>
              <w:bottom w:val="nil"/>
              <w:right w:val="single" w:sz="4" w:space="0" w:color="auto"/>
            </w:tcBorders>
            <w:shd w:val="clear" w:color="000000" w:fill="D9D9D9"/>
            <w:noWrap/>
            <w:textDirection w:val="tbRlV"/>
            <w:vAlign w:val="center"/>
            <w:hideMark/>
          </w:tcPr>
          <w:p w:rsidR="00F22884" w:rsidRPr="00F22884" w:rsidRDefault="00F22884" w:rsidP="00F22884">
            <w:pPr>
              <w:widowControl/>
              <w:spacing w:line="300" w:lineRule="exact"/>
              <w:jc w:val="center"/>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 xml:space="preserve">　</w:t>
            </w:r>
          </w:p>
        </w:tc>
        <w:tc>
          <w:tcPr>
            <w:tcW w:w="568" w:type="dxa"/>
            <w:tcBorders>
              <w:top w:val="nil"/>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34</w:t>
            </w:r>
          </w:p>
        </w:tc>
        <w:tc>
          <w:tcPr>
            <w:tcW w:w="4252" w:type="dxa"/>
            <w:tcBorders>
              <w:top w:val="nil"/>
              <w:left w:val="nil"/>
              <w:bottom w:val="single" w:sz="4" w:space="0" w:color="auto"/>
              <w:right w:val="single" w:sz="4" w:space="0" w:color="auto"/>
            </w:tcBorders>
            <w:shd w:val="clear" w:color="auto" w:fill="auto"/>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 xml:space="preserve">定期的に会報等を発行し、活動概要や行事予定、連絡体制等の情報を子どもや保護者に対して発信しているか </w:t>
            </w:r>
            <w:r w:rsidR="004275CC">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DD11BF">
              <w:rPr>
                <w:rFonts w:ascii="ＭＳ Ｐゴシック" w:eastAsia="ＭＳ Ｐゴシック" w:hAnsi="ＭＳ Ｐゴシック" w:cs="ＭＳ Ｐゴシック" w:hint="eastAsia"/>
                <w:color w:val="000000"/>
                <w:kern w:val="0"/>
                <w:sz w:val="22"/>
              </w:rPr>
              <w:t>４</w:t>
            </w:r>
          </w:p>
        </w:tc>
        <w:tc>
          <w:tcPr>
            <w:tcW w:w="70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850"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3697" w:type="dxa"/>
            <w:tcBorders>
              <w:top w:val="nil"/>
              <w:left w:val="nil"/>
              <w:bottom w:val="single" w:sz="4" w:space="0" w:color="auto"/>
              <w:right w:val="single" w:sz="4" w:space="0" w:color="auto"/>
            </w:tcBorders>
            <w:shd w:val="clear" w:color="auto" w:fill="auto"/>
            <w:noWrap/>
            <w:vAlign w:val="center"/>
            <w:hideMark/>
          </w:tcPr>
          <w:p w:rsidR="00F22884" w:rsidRPr="00F22884" w:rsidRDefault="000F1D23" w:rsidP="00F22884">
            <w:pPr>
              <w:widowControl/>
              <w:spacing w:line="30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行事予定表、お知らせ</w:t>
            </w:r>
            <w:r w:rsidR="0084032C">
              <w:rPr>
                <w:rFonts w:ascii="ＭＳ Ｐゴシック" w:eastAsia="ＭＳ Ｐゴシック" w:hAnsi="ＭＳ Ｐゴシック" w:cs="ＭＳ Ｐゴシック" w:hint="eastAsia"/>
                <w:color w:val="000000"/>
                <w:kern w:val="0"/>
                <w:sz w:val="22"/>
              </w:rPr>
              <w:t>等で発信している。</w:t>
            </w:r>
          </w:p>
        </w:tc>
      </w:tr>
      <w:tr w:rsidR="00F22884" w:rsidRPr="00F22884" w:rsidTr="007A64A0">
        <w:trPr>
          <w:trHeight w:val="769"/>
        </w:trPr>
        <w:tc>
          <w:tcPr>
            <w:tcW w:w="567" w:type="dxa"/>
            <w:tcBorders>
              <w:top w:val="nil"/>
              <w:left w:val="single" w:sz="4" w:space="0" w:color="auto"/>
              <w:bottom w:val="nil"/>
              <w:right w:val="single" w:sz="4" w:space="0" w:color="auto"/>
            </w:tcBorders>
            <w:shd w:val="clear" w:color="000000" w:fill="D9D9D9"/>
            <w:noWrap/>
            <w:textDirection w:val="tbRlV"/>
            <w:vAlign w:val="center"/>
            <w:hideMark/>
          </w:tcPr>
          <w:p w:rsidR="00F22884" w:rsidRPr="00F22884" w:rsidRDefault="00F22884" w:rsidP="00F22884">
            <w:pPr>
              <w:widowControl/>
              <w:spacing w:line="300" w:lineRule="exact"/>
              <w:jc w:val="center"/>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 xml:space="preserve">　</w:t>
            </w:r>
          </w:p>
        </w:tc>
        <w:tc>
          <w:tcPr>
            <w:tcW w:w="568" w:type="dxa"/>
            <w:tcBorders>
              <w:top w:val="nil"/>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35</w:t>
            </w:r>
          </w:p>
        </w:tc>
        <w:tc>
          <w:tcPr>
            <w:tcW w:w="4252"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 xml:space="preserve">個人情報に十分注意しているか </w:t>
            </w:r>
            <w:r w:rsidR="004275CC">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DD11BF">
              <w:rPr>
                <w:rFonts w:ascii="ＭＳ Ｐゴシック" w:eastAsia="ＭＳ Ｐゴシック" w:hAnsi="ＭＳ Ｐゴシック" w:cs="ＭＳ Ｐゴシック" w:hint="eastAsia"/>
                <w:color w:val="000000"/>
                <w:kern w:val="0"/>
                <w:sz w:val="22"/>
              </w:rPr>
              <w:t>４</w:t>
            </w:r>
          </w:p>
        </w:tc>
        <w:tc>
          <w:tcPr>
            <w:tcW w:w="70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850"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3697" w:type="dxa"/>
            <w:tcBorders>
              <w:top w:val="nil"/>
              <w:left w:val="nil"/>
              <w:bottom w:val="single" w:sz="4" w:space="0" w:color="auto"/>
              <w:right w:val="single" w:sz="4" w:space="0" w:color="auto"/>
            </w:tcBorders>
            <w:shd w:val="clear" w:color="auto" w:fill="auto"/>
            <w:noWrap/>
            <w:vAlign w:val="center"/>
            <w:hideMark/>
          </w:tcPr>
          <w:p w:rsidR="00F22884" w:rsidRPr="00F22884" w:rsidRDefault="0084032C" w:rsidP="00F22884">
            <w:pPr>
              <w:widowControl/>
              <w:spacing w:line="300" w:lineRule="exact"/>
              <w:jc w:val="left"/>
              <w:rPr>
                <w:rFonts w:ascii="ＭＳ Ｐゴシック" w:eastAsia="ＭＳ Ｐゴシック" w:hAnsi="ＭＳ Ｐゴシック" w:cs="ＭＳ Ｐゴシック"/>
                <w:color w:val="000000"/>
                <w:kern w:val="0"/>
                <w:sz w:val="22"/>
              </w:rPr>
            </w:pPr>
            <w:r w:rsidRPr="0084032C">
              <w:rPr>
                <w:rFonts w:ascii="ＭＳ Ｐゴシック" w:eastAsia="ＭＳ Ｐゴシック" w:hAnsi="ＭＳ Ｐゴシック" w:cs="ＭＳ Ｐゴシック"/>
                <w:color w:val="000000"/>
                <w:kern w:val="0"/>
                <w:sz w:val="22"/>
              </w:rPr>
              <w:t>支援記録は、見えないようにしている。個人情報使用同意書は、全利用者を対象に実施している。</w:t>
            </w:r>
          </w:p>
        </w:tc>
      </w:tr>
      <w:tr w:rsidR="00F22884" w:rsidRPr="009D77BA" w:rsidTr="009D77BA">
        <w:trPr>
          <w:trHeight w:val="702"/>
        </w:trPr>
        <w:tc>
          <w:tcPr>
            <w:tcW w:w="567" w:type="dxa"/>
            <w:tcBorders>
              <w:top w:val="nil"/>
              <w:left w:val="single" w:sz="4" w:space="0" w:color="auto"/>
              <w:bottom w:val="nil"/>
              <w:right w:val="single" w:sz="4" w:space="0" w:color="auto"/>
            </w:tcBorders>
            <w:shd w:val="clear" w:color="000000" w:fill="D9D9D9"/>
            <w:noWrap/>
            <w:textDirection w:val="tbRlV"/>
            <w:vAlign w:val="center"/>
            <w:hideMark/>
          </w:tcPr>
          <w:p w:rsidR="00F22884" w:rsidRPr="00F22884" w:rsidRDefault="00F22884" w:rsidP="00F22884">
            <w:pPr>
              <w:widowControl/>
              <w:spacing w:line="300" w:lineRule="exact"/>
              <w:jc w:val="center"/>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 xml:space="preserve">　</w:t>
            </w:r>
          </w:p>
        </w:tc>
        <w:tc>
          <w:tcPr>
            <w:tcW w:w="568" w:type="dxa"/>
            <w:tcBorders>
              <w:top w:val="nil"/>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36</w:t>
            </w:r>
          </w:p>
        </w:tc>
        <w:tc>
          <w:tcPr>
            <w:tcW w:w="4252" w:type="dxa"/>
            <w:tcBorders>
              <w:top w:val="nil"/>
              <w:left w:val="nil"/>
              <w:bottom w:val="single" w:sz="4" w:space="0" w:color="auto"/>
              <w:right w:val="single" w:sz="4" w:space="0" w:color="auto"/>
            </w:tcBorders>
            <w:shd w:val="clear" w:color="auto" w:fill="auto"/>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障害のある子どもや保護者との意思の疎通や情報伝達のための配慮をしているか</w:t>
            </w:r>
            <w:r w:rsidR="004275CC">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DD11BF">
              <w:rPr>
                <w:rFonts w:ascii="ＭＳ Ｐゴシック" w:eastAsia="ＭＳ Ｐゴシック" w:hAnsi="ＭＳ Ｐゴシック" w:cs="ＭＳ Ｐゴシック" w:hint="eastAsia"/>
                <w:color w:val="000000"/>
                <w:kern w:val="0"/>
                <w:sz w:val="22"/>
              </w:rPr>
              <w:t>４</w:t>
            </w:r>
          </w:p>
        </w:tc>
        <w:tc>
          <w:tcPr>
            <w:tcW w:w="70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850"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3697" w:type="dxa"/>
            <w:tcBorders>
              <w:top w:val="nil"/>
              <w:left w:val="nil"/>
              <w:bottom w:val="single" w:sz="4" w:space="0" w:color="auto"/>
              <w:right w:val="single" w:sz="4" w:space="0" w:color="auto"/>
            </w:tcBorders>
            <w:shd w:val="clear" w:color="auto" w:fill="auto"/>
            <w:noWrap/>
            <w:vAlign w:val="center"/>
            <w:hideMark/>
          </w:tcPr>
          <w:p w:rsidR="00F22884" w:rsidRPr="00F22884" w:rsidRDefault="0084032C" w:rsidP="00F22884">
            <w:pPr>
              <w:widowControl/>
              <w:spacing w:line="300" w:lineRule="exact"/>
              <w:jc w:val="left"/>
              <w:rPr>
                <w:rFonts w:ascii="ＭＳ Ｐゴシック" w:eastAsia="ＭＳ Ｐゴシック" w:hAnsi="ＭＳ Ｐゴシック" w:cs="ＭＳ Ｐゴシック"/>
                <w:color w:val="000000"/>
                <w:kern w:val="0"/>
                <w:sz w:val="22"/>
              </w:rPr>
            </w:pPr>
            <w:r w:rsidRPr="0084032C">
              <w:rPr>
                <w:rFonts w:ascii="ＭＳ Ｐゴシック" w:eastAsia="ＭＳ Ｐゴシック" w:hAnsi="ＭＳ Ｐゴシック" w:cs="ＭＳ Ｐゴシック"/>
                <w:color w:val="000000"/>
                <w:kern w:val="0"/>
                <w:sz w:val="22"/>
              </w:rPr>
              <w:t>連絡帳と迎え時に様子を伝えている。学校や家庭での様子の聞き取りを行っている。 利用希望表により、利用を調整している。</w:t>
            </w:r>
          </w:p>
        </w:tc>
      </w:tr>
      <w:tr w:rsidR="00F22884" w:rsidRPr="00F22884" w:rsidTr="009D77BA">
        <w:trPr>
          <w:trHeight w:val="702"/>
        </w:trPr>
        <w:tc>
          <w:tcPr>
            <w:tcW w:w="567" w:type="dxa"/>
            <w:tcBorders>
              <w:top w:val="nil"/>
              <w:left w:val="single" w:sz="4" w:space="0" w:color="auto"/>
              <w:bottom w:val="single" w:sz="4" w:space="0" w:color="auto"/>
              <w:right w:val="single" w:sz="4" w:space="0" w:color="auto"/>
            </w:tcBorders>
            <w:shd w:val="clear" w:color="000000" w:fill="D9D9D9"/>
            <w:noWrap/>
            <w:textDirection w:val="tbRlV"/>
            <w:vAlign w:val="center"/>
            <w:hideMark/>
          </w:tcPr>
          <w:p w:rsidR="00F22884" w:rsidRPr="00F22884" w:rsidRDefault="00F22884" w:rsidP="00F22884">
            <w:pPr>
              <w:widowControl/>
              <w:spacing w:line="300" w:lineRule="exact"/>
              <w:jc w:val="center"/>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 xml:space="preserve">　</w:t>
            </w:r>
          </w:p>
        </w:tc>
        <w:tc>
          <w:tcPr>
            <w:tcW w:w="568" w:type="dxa"/>
            <w:tcBorders>
              <w:top w:val="nil"/>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37</w:t>
            </w:r>
          </w:p>
        </w:tc>
        <w:tc>
          <w:tcPr>
            <w:tcW w:w="4252" w:type="dxa"/>
            <w:tcBorders>
              <w:top w:val="nil"/>
              <w:left w:val="nil"/>
              <w:bottom w:val="single" w:sz="4" w:space="0" w:color="auto"/>
              <w:right w:val="single" w:sz="4" w:space="0" w:color="auto"/>
            </w:tcBorders>
            <w:shd w:val="clear" w:color="auto" w:fill="auto"/>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事業所の行事に地域住民を招待する等地域に開かれた事業運営を図っているか</w:t>
            </w:r>
          </w:p>
        </w:tc>
        <w:tc>
          <w:tcPr>
            <w:tcW w:w="70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DD11BF">
              <w:rPr>
                <w:rFonts w:ascii="ＭＳ Ｐゴシック" w:eastAsia="ＭＳ Ｐゴシック" w:hAnsi="ＭＳ Ｐゴシック" w:cs="ＭＳ Ｐゴシック" w:hint="eastAsia"/>
                <w:color w:val="000000"/>
                <w:kern w:val="0"/>
                <w:sz w:val="22"/>
              </w:rPr>
              <w:t>４</w:t>
            </w:r>
          </w:p>
        </w:tc>
        <w:tc>
          <w:tcPr>
            <w:tcW w:w="70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850"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3697" w:type="dxa"/>
            <w:tcBorders>
              <w:top w:val="nil"/>
              <w:left w:val="nil"/>
              <w:bottom w:val="single" w:sz="4" w:space="0" w:color="auto"/>
              <w:right w:val="single" w:sz="4" w:space="0" w:color="auto"/>
            </w:tcBorders>
            <w:shd w:val="clear" w:color="auto" w:fill="auto"/>
            <w:noWrap/>
            <w:vAlign w:val="center"/>
            <w:hideMark/>
          </w:tcPr>
          <w:p w:rsidR="00F22884" w:rsidRPr="00F22884" w:rsidRDefault="0084032C" w:rsidP="00F22884">
            <w:pPr>
              <w:widowControl/>
              <w:spacing w:line="300" w:lineRule="exact"/>
              <w:jc w:val="left"/>
              <w:rPr>
                <w:rFonts w:ascii="ＭＳ Ｐゴシック" w:eastAsia="ＭＳ Ｐゴシック" w:hAnsi="ＭＳ Ｐゴシック" w:cs="ＭＳ Ｐゴシック"/>
                <w:color w:val="000000"/>
                <w:kern w:val="0"/>
                <w:sz w:val="22"/>
              </w:rPr>
            </w:pPr>
            <w:r w:rsidRPr="0084032C">
              <w:rPr>
                <w:rFonts w:ascii="ＭＳ Ｐゴシック" w:eastAsia="ＭＳ Ｐゴシック" w:hAnsi="ＭＳ Ｐゴシック" w:cs="ＭＳ Ｐゴシック"/>
                <w:color w:val="000000"/>
                <w:kern w:val="0"/>
                <w:sz w:val="22"/>
              </w:rPr>
              <w:t>地域で行われている防災活動や清掃活動には職員</w:t>
            </w:r>
            <w:r>
              <w:rPr>
                <w:rFonts w:ascii="ＭＳ Ｐゴシック" w:eastAsia="ＭＳ Ｐゴシック" w:hAnsi="ＭＳ Ｐゴシック" w:cs="ＭＳ Ｐゴシック" w:hint="eastAsia"/>
                <w:color w:val="000000"/>
                <w:kern w:val="0"/>
                <w:sz w:val="22"/>
              </w:rPr>
              <w:t>参加出来る様に努めている。</w:t>
            </w:r>
          </w:p>
        </w:tc>
      </w:tr>
      <w:tr w:rsidR="00F22884" w:rsidRPr="00F22884" w:rsidTr="009D77BA">
        <w:trPr>
          <w:trHeight w:val="919"/>
        </w:trPr>
        <w:tc>
          <w:tcPr>
            <w:tcW w:w="567" w:type="dxa"/>
            <w:vMerge w:val="restart"/>
            <w:tcBorders>
              <w:top w:val="nil"/>
              <w:left w:val="single" w:sz="4" w:space="0" w:color="auto"/>
              <w:bottom w:val="single" w:sz="4" w:space="0" w:color="000000"/>
              <w:right w:val="single" w:sz="4" w:space="0" w:color="auto"/>
            </w:tcBorders>
            <w:shd w:val="clear" w:color="000000" w:fill="D9D9D9"/>
            <w:noWrap/>
            <w:textDirection w:val="tbRlV"/>
            <w:vAlign w:val="center"/>
            <w:hideMark/>
          </w:tcPr>
          <w:p w:rsidR="00F22884" w:rsidRPr="00F22884" w:rsidRDefault="00F22884" w:rsidP="00F22884">
            <w:pPr>
              <w:widowControl/>
              <w:spacing w:line="300" w:lineRule="exact"/>
              <w:jc w:val="center"/>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非常時等の対応</w:t>
            </w:r>
          </w:p>
        </w:tc>
        <w:tc>
          <w:tcPr>
            <w:tcW w:w="568" w:type="dxa"/>
            <w:tcBorders>
              <w:top w:val="nil"/>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38</w:t>
            </w:r>
          </w:p>
        </w:tc>
        <w:tc>
          <w:tcPr>
            <w:tcW w:w="4252" w:type="dxa"/>
            <w:tcBorders>
              <w:top w:val="nil"/>
              <w:left w:val="nil"/>
              <w:bottom w:val="single" w:sz="4" w:space="0" w:color="auto"/>
              <w:right w:val="single" w:sz="4" w:space="0" w:color="auto"/>
            </w:tcBorders>
            <w:shd w:val="clear" w:color="auto" w:fill="auto"/>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緊急時対応マニュアル、防犯マニュアル、感染症対応マニュアルを策定し、職員や保護者に周知しているか</w:t>
            </w:r>
          </w:p>
        </w:tc>
        <w:tc>
          <w:tcPr>
            <w:tcW w:w="70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DD11BF">
              <w:rPr>
                <w:rFonts w:ascii="ＭＳ Ｐゴシック" w:eastAsia="ＭＳ Ｐゴシック" w:hAnsi="ＭＳ Ｐゴシック" w:cs="ＭＳ Ｐゴシック" w:hint="eastAsia"/>
                <w:color w:val="000000"/>
                <w:kern w:val="0"/>
                <w:sz w:val="22"/>
              </w:rPr>
              <w:t>４</w:t>
            </w:r>
          </w:p>
        </w:tc>
        <w:tc>
          <w:tcPr>
            <w:tcW w:w="70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850"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3697" w:type="dxa"/>
            <w:tcBorders>
              <w:top w:val="nil"/>
              <w:left w:val="nil"/>
              <w:bottom w:val="single" w:sz="4" w:space="0" w:color="auto"/>
              <w:right w:val="single" w:sz="4" w:space="0" w:color="auto"/>
            </w:tcBorders>
            <w:shd w:val="clear" w:color="auto" w:fill="auto"/>
            <w:noWrap/>
            <w:vAlign w:val="center"/>
            <w:hideMark/>
          </w:tcPr>
          <w:p w:rsidR="00F22884" w:rsidRPr="00F22884" w:rsidRDefault="0084032C" w:rsidP="00F22884">
            <w:pPr>
              <w:widowControl/>
              <w:spacing w:line="30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各種マニュアルは策定してあり、</w:t>
            </w:r>
            <w:r w:rsidRPr="0084032C">
              <w:rPr>
                <w:rFonts w:ascii="ＭＳ Ｐゴシック" w:eastAsia="ＭＳ Ｐゴシック" w:hAnsi="ＭＳ Ｐゴシック" w:cs="ＭＳ Ｐゴシック"/>
                <w:color w:val="000000"/>
                <w:kern w:val="0"/>
                <w:sz w:val="22"/>
              </w:rPr>
              <w:t>フロアにファイルを置き、いつでも職員が確認で</w:t>
            </w:r>
            <w:r>
              <w:rPr>
                <w:rFonts w:ascii="ＭＳ Ｐゴシック" w:eastAsia="ＭＳ Ｐゴシック" w:hAnsi="ＭＳ Ｐゴシック" w:cs="ＭＳ Ｐゴシック"/>
                <w:color w:val="000000"/>
                <w:kern w:val="0"/>
                <w:sz w:val="22"/>
              </w:rPr>
              <w:t>きるようにしている。防災マニュアル</w:t>
            </w:r>
            <w:r w:rsidRPr="0084032C">
              <w:rPr>
                <w:rFonts w:ascii="ＭＳ Ｐゴシック" w:eastAsia="ＭＳ Ｐゴシック" w:hAnsi="ＭＳ Ｐゴシック" w:cs="ＭＳ Ｐゴシック"/>
                <w:color w:val="000000"/>
                <w:kern w:val="0"/>
                <w:sz w:val="22"/>
              </w:rPr>
              <w:t xml:space="preserve">、風水害・土砂災害避難 マニュアルを作成している。感染症など必 要に応じて学習会を行っている。保護者が </w:t>
            </w:r>
            <w:r w:rsidR="000A14B5">
              <w:rPr>
                <w:rFonts w:ascii="ＭＳ Ｐゴシック" w:eastAsia="ＭＳ Ｐゴシック" w:hAnsi="ＭＳ Ｐゴシック" w:cs="ＭＳ Ｐゴシック"/>
                <w:color w:val="000000"/>
                <w:kern w:val="0"/>
                <w:sz w:val="22"/>
              </w:rPr>
              <w:t>マニュアルを閲覧できるように</w:t>
            </w:r>
            <w:r w:rsidR="000A14B5">
              <w:rPr>
                <w:rFonts w:ascii="ＭＳ Ｐゴシック" w:eastAsia="ＭＳ Ｐゴシック" w:hAnsi="ＭＳ Ｐゴシック" w:cs="ＭＳ Ｐゴシック" w:hint="eastAsia"/>
                <w:color w:val="000000"/>
                <w:kern w:val="0"/>
                <w:sz w:val="22"/>
              </w:rPr>
              <w:t>なっている</w:t>
            </w:r>
            <w:r w:rsidR="000A14B5">
              <w:rPr>
                <w:rFonts w:ascii="ＭＳ Ｐゴシック" w:eastAsia="ＭＳ Ｐゴシック" w:hAnsi="ＭＳ Ｐゴシック" w:cs="ＭＳ Ｐゴシック"/>
                <w:color w:val="000000"/>
                <w:kern w:val="0"/>
                <w:sz w:val="22"/>
              </w:rPr>
              <w:t>。</w:t>
            </w:r>
            <w:r w:rsidRPr="0084032C">
              <w:rPr>
                <w:rFonts w:ascii="ＭＳ Ｐゴシック" w:eastAsia="ＭＳ Ｐゴシック" w:hAnsi="ＭＳ Ｐゴシック" w:cs="ＭＳ Ｐゴシック"/>
                <w:color w:val="000000"/>
                <w:kern w:val="0"/>
                <w:sz w:val="22"/>
              </w:rPr>
              <w:t>事業所内に掲示している。</w:t>
            </w:r>
          </w:p>
        </w:tc>
      </w:tr>
      <w:tr w:rsidR="00F22884" w:rsidRPr="00F22884" w:rsidTr="007A64A0">
        <w:trPr>
          <w:trHeight w:val="563"/>
        </w:trPr>
        <w:tc>
          <w:tcPr>
            <w:tcW w:w="567" w:type="dxa"/>
            <w:vMerge/>
            <w:tcBorders>
              <w:top w:val="nil"/>
              <w:left w:val="single" w:sz="4" w:space="0" w:color="auto"/>
              <w:bottom w:val="single" w:sz="4" w:space="0" w:color="000000"/>
              <w:right w:val="single" w:sz="4" w:space="0" w:color="auto"/>
            </w:tcBorders>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8" w:type="dxa"/>
            <w:tcBorders>
              <w:top w:val="nil"/>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39</w:t>
            </w:r>
          </w:p>
        </w:tc>
        <w:tc>
          <w:tcPr>
            <w:tcW w:w="4252" w:type="dxa"/>
            <w:tcBorders>
              <w:top w:val="nil"/>
              <w:left w:val="nil"/>
              <w:bottom w:val="single" w:sz="4" w:space="0" w:color="auto"/>
              <w:right w:val="single" w:sz="4" w:space="0" w:color="auto"/>
            </w:tcBorders>
            <w:shd w:val="clear" w:color="auto" w:fill="auto"/>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非常災害の発生に備え、定期的に避難、救出その他必要な訓練を行っているか</w:t>
            </w:r>
          </w:p>
        </w:tc>
        <w:tc>
          <w:tcPr>
            <w:tcW w:w="70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DD11BF">
              <w:rPr>
                <w:rFonts w:ascii="ＭＳ Ｐゴシック" w:eastAsia="ＭＳ Ｐゴシック" w:hAnsi="ＭＳ Ｐゴシック" w:cs="ＭＳ Ｐゴシック" w:hint="eastAsia"/>
                <w:color w:val="000000"/>
                <w:kern w:val="0"/>
                <w:sz w:val="22"/>
              </w:rPr>
              <w:t>２</w:t>
            </w:r>
          </w:p>
        </w:tc>
        <w:tc>
          <w:tcPr>
            <w:tcW w:w="70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２</w:t>
            </w:r>
          </w:p>
        </w:tc>
        <w:tc>
          <w:tcPr>
            <w:tcW w:w="850"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3697" w:type="dxa"/>
            <w:tcBorders>
              <w:top w:val="nil"/>
              <w:left w:val="nil"/>
              <w:bottom w:val="single" w:sz="4" w:space="0" w:color="auto"/>
              <w:right w:val="single" w:sz="4" w:space="0" w:color="auto"/>
            </w:tcBorders>
            <w:shd w:val="clear" w:color="auto" w:fill="auto"/>
            <w:noWrap/>
            <w:vAlign w:val="center"/>
            <w:hideMark/>
          </w:tcPr>
          <w:p w:rsidR="00F22884" w:rsidRPr="00F22884" w:rsidRDefault="0084032C" w:rsidP="00F22884">
            <w:pPr>
              <w:widowControl/>
              <w:spacing w:line="300" w:lineRule="exact"/>
              <w:jc w:val="left"/>
              <w:rPr>
                <w:rFonts w:ascii="ＭＳ Ｐゴシック" w:eastAsia="ＭＳ Ｐゴシック" w:hAnsi="ＭＳ Ｐゴシック" w:cs="ＭＳ Ｐゴシック"/>
                <w:color w:val="000000"/>
                <w:kern w:val="0"/>
                <w:sz w:val="22"/>
              </w:rPr>
            </w:pPr>
            <w:r w:rsidRPr="0084032C">
              <w:rPr>
                <w:rFonts w:ascii="ＭＳ Ｐゴシック" w:eastAsia="ＭＳ Ｐゴシック" w:hAnsi="ＭＳ Ｐゴシック" w:cs="ＭＳ Ｐゴシック"/>
                <w:color w:val="000000"/>
                <w:kern w:val="0"/>
                <w:sz w:val="22"/>
              </w:rPr>
              <w:t xml:space="preserve">社会福祉施設防災対策指針に基づ </w:t>
            </w:r>
            <w:r w:rsidR="00AC3B5F">
              <w:rPr>
                <w:rFonts w:ascii="ＭＳ Ｐゴシック" w:eastAsia="ＭＳ Ｐゴシック" w:hAnsi="ＭＳ Ｐゴシック" w:cs="ＭＳ Ｐゴシック"/>
                <w:color w:val="000000"/>
                <w:kern w:val="0"/>
                <w:sz w:val="22"/>
              </w:rPr>
              <w:t>き、</w:t>
            </w:r>
            <w:r w:rsidRPr="0084032C">
              <w:rPr>
                <w:rFonts w:ascii="ＭＳ Ｐゴシック" w:eastAsia="ＭＳ Ｐゴシック" w:hAnsi="ＭＳ Ｐゴシック" w:cs="ＭＳ Ｐゴシック"/>
                <w:color w:val="000000"/>
                <w:kern w:val="0"/>
                <w:sz w:val="22"/>
              </w:rPr>
              <w:t>訓練を行う。</w:t>
            </w:r>
            <w:r w:rsidR="000A14B5">
              <w:rPr>
                <w:rFonts w:ascii="ＭＳ Ｐゴシック" w:eastAsia="ＭＳ Ｐゴシック" w:hAnsi="ＭＳ Ｐゴシック" w:cs="ＭＳ Ｐゴシック" w:hint="eastAsia"/>
                <w:color w:val="000000"/>
                <w:kern w:val="0"/>
                <w:sz w:val="22"/>
              </w:rPr>
              <w:t>30年度も</w:t>
            </w:r>
            <w:r w:rsidR="000E2FFC" w:rsidRPr="000E2FFC">
              <w:rPr>
                <w:rFonts w:ascii="ＭＳ Ｐゴシック" w:eastAsia="ＭＳ Ｐゴシック" w:hAnsi="ＭＳ Ｐゴシック" w:cs="ＭＳ Ｐゴシック"/>
                <w:color w:val="000000"/>
                <w:kern w:val="0"/>
                <w:sz w:val="22"/>
              </w:rPr>
              <w:t>計画中 。</w:t>
            </w:r>
          </w:p>
        </w:tc>
      </w:tr>
      <w:tr w:rsidR="00F22884" w:rsidRPr="00F22884" w:rsidTr="004275CC">
        <w:trPr>
          <w:trHeight w:val="519"/>
        </w:trPr>
        <w:tc>
          <w:tcPr>
            <w:tcW w:w="567" w:type="dxa"/>
            <w:vMerge/>
            <w:tcBorders>
              <w:top w:val="nil"/>
              <w:left w:val="single" w:sz="4" w:space="0" w:color="auto"/>
              <w:bottom w:val="single" w:sz="4" w:space="0" w:color="000000"/>
              <w:right w:val="single" w:sz="4" w:space="0" w:color="auto"/>
            </w:tcBorders>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8" w:type="dxa"/>
            <w:tcBorders>
              <w:top w:val="nil"/>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40</w:t>
            </w:r>
          </w:p>
        </w:tc>
        <w:tc>
          <w:tcPr>
            <w:tcW w:w="4252" w:type="dxa"/>
            <w:tcBorders>
              <w:top w:val="nil"/>
              <w:left w:val="nil"/>
              <w:bottom w:val="single" w:sz="4" w:space="0" w:color="auto"/>
              <w:right w:val="single" w:sz="4" w:space="0" w:color="auto"/>
            </w:tcBorders>
            <w:shd w:val="clear" w:color="auto" w:fill="auto"/>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虐待を防止するため、職員の研修機会を確保する等、適切な対応をしているか</w:t>
            </w:r>
          </w:p>
        </w:tc>
        <w:tc>
          <w:tcPr>
            <w:tcW w:w="70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DD11BF">
              <w:rPr>
                <w:rFonts w:ascii="ＭＳ Ｐゴシック" w:eastAsia="ＭＳ Ｐゴシック" w:hAnsi="ＭＳ Ｐゴシック" w:cs="ＭＳ Ｐゴシック" w:hint="eastAsia"/>
                <w:color w:val="000000"/>
                <w:kern w:val="0"/>
                <w:sz w:val="22"/>
              </w:rPr>
              <w:t>３</w:t>
            </w:r>
          </w:p>
        </w:tc>
        <w:tc>
          <w:tcPr>
            <w:tcW w:w="70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１</w:t>
            </w:r>
          </w:p>
        </w:tc>
        <w:tc>
          <w:tcPr>
            <w:tcW w:w="850"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3697" w:type="dxa"/>
            <w:tcBorders>
              <w:top w:val="nil"/>
              <w:left w:val="nil"/>
              <w:bottom w:val="single" w:sz="4" w:space="0" w:color="auto"/>
              <w:right w:val="single" w:sz="4" w:space="0" w:color="auto"/>
            </w:tcBorders>
            <w:shd w:val="clear" w:color="auto" w:fill="auto"/>
            <w:noWrap/>
            <w:vAlign w:val="center"/>
            <w:hideMark/>
          </w:tcPr>
          <w:p w:rsidR="00F22884" w:rsidRPr="00F22884" w:rsidRDefault="004275CC" w:rsidP="00F22884">
            <w:pPr>
              <w:widowControl/>
              <w:spacing w:line="30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事業所内外での研修に参加して</w:t>
            </w:r>
            <w:r w:rsidR="00E9219A">
              <w:rPr>
                <w:rFonts w:ascii="ＭＳ Ｐゴシック" w:eastAsia="ＭＳ Ｐゴシック" w:hAnsi="ＭＳ Ｐゴシック" w:cs="ＭＳ Ｐゴシック" w:hint="eastAsia"/>
                <w:color w:val="000000"/>
                <w:kern w:val="0"/>
                <w:sz w:val="22"/>
              </w:rPr>
              <w:t>い</w:t>
            </w:r>
            <w:r w:rsidR="000E2FFC" w:rsidRPr="000E2FFC">
              <w:rPr>
                <w:rFonts w:ascii="ＭＳ Ｐゴシック" w:eastAsia="ＭＳ Ｐゴシック" w:hAnsi="ＭＳ Ｐゴシック" w:cs="ＭＳ Ｐゴシック"/>
                <w:color w:val="000000"/>
                <w:kern w:val="0"/>
                <w:sz w:val="22"/>
              </w:rPr>
              <w:t>る。</w:t>
            </w:r>
          </w:p>
        </w:tc>
      </w:tr>
      <w:tr w:rsidR="00F22884" w:rsidRPr="00F22884" w:rsidTr="009D77BA">
        <w:trPr>
          <w:trHeight w:val="1200"/>
        </w:trPr>
        <w:tc>
          <w:tcPr>
            <w:tcW w:w="567" w:type="dxa"/>
            <w:vMerge/>
            <w:tcBorders>
              <w:top w:val="nil"/>
              <w:left w:val="single" w:sz="4" w:space="0" w:color="auto"/>
              <w:bottom w:val="single" w:sz="4" w:space="0" w:color="000000"/>
              <w:right w:val="single" w:sz="4" w:space="0" w:color="auto"/>
            </w:tcBorders>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8" w:type="dxa"/>
            <w:tcBorders>
              <w:top w:val="nil"/>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41</w:t>
            </w:r>
          </w:p>
        </w:tc>
        <w:tc>
          <w:tcPr>
            <w:tcW w:w="4252" w:type="dxa"/>
            <w:tcBorders>
              <w:top w:val="nil"/>
              <w:left w:val="nil"/>
              <w:bottom w:val="single" w:sz="4" w:space="0" w:color="auto"/>
              <w:right w:val="single" w:sz="4" w:space="0" w:color="auto"/>
            </w:tcBorders>
            <w:shd w:val="clear" w:color="auto" w:fill="auto"/>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どのような場合にやむを得ず身体拘束を行うかについて、組織的に決定し、子どもや保護者に事前に十分に説明し了解を得た上で、放課後等デイサービス計画に記載しているか</w:t>
            </w:r>
            <w:r w:rsidR="004275CC">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DD11BF">
              <w:rPr>
                <w:rFonts w:ascii="ＭＳ Ｐゴシック" w:eastAsia="ＭＳ Ｐゴシック" w:hAnsi="ＭＳ Ｐゴシック" w:cs="ＭＳ Ｐゴシック" w:hint="eastAsia"/>
                <w:color w:val="000000"/>
                <w:kern w:val="0"/>
                <w:sz w:val="22"/>
              </w:rPr>
              <w:t>４</w:t>
            </w:r>
          </w:p>
        </w:tc>
        <w:tc>
          <w:tcPr>
            <w:tcW w:w="70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850"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3697" w:type="dxa"/>
            <w:tcBorders>
              <w:top w:val="nil"/>
              <w:left w:val="nil"/>
              <w:bottom w:val="single" w:sz="4" w:space="0" w:color="auto"/>
              <w:right w:val="single" w:sz="4" w:space="0" w:color="auto"/>
            </w:tcBorders>
            <w:shd w:val="clear" w:color="auto" w:fill="auto"/>
            <w:noWrap/>
            <w:vAlign w:val="center"/>
            <w:hideMark/>
          </w:tcPr>
          <w:p w:rsidR="00F22884" w:rsidRPr="00F22884" w:rsidRDefault="004C54E4" w:rsidP="00F22884">
            <w:pPr>
              <w:widowControl/>
              <w:spacing w:line="30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ガイドライン</w:t>
            </w:r>
            <w:r w:rsidRPr="004C54E4">
              <w:rPr>
                <w:rFonts w:ascii="ＭＳ Ｐゴシック" w:eastAsia="ＭＳ Ｐゴシック" w:hAnsi="ＭＳ Ｐゴシック" w:cs="ＭＳ Ｐゴシック"/>
                <w:color w:val="000000"/>
                <w:kern w:val="0"/>
                <w:sz w:val="22"/>
              </w:rPr>
              <w:t>に従っている。</w:t>
            </w:r>
          </w:p>
        </w:tc>
      </w:tr>
      <w:tr w:rsidR="00F22884" w:rsidRPr="00F22884" w:rsidTr="009D77BA">
        <w:trPr>
          <w:trHeight w:val="702"/>
        </w:trPr>
        <w:tc>
          <w:tcPr>
            <w:tcW w:w="567" w:type="dxa"/>
            <w:vMerge/>
            <w:tcBorders>
              <w:top w:val="nil"/>
              <w:left w:val="single" w:sz="4" w:space="0" w:color="auto"/>
              <w:bottom w:val="single" w:sz="4" w:space="0" w:color="000000"/>
              <w:right w:val="single" w:sz="4" w:space="0" w:color="auto"/>
            </w:tcBorders>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8" w:type="dxa"/>
            <w:tcBorders>
              <w:top w:val="nil"/>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42</w:t>
            </w:r>
          </w:p>
        </w:tc>
        <w:tc>
          <w:tcPr>
            <w:tcW w:w="4252" w:type="dxa"/>
            <w:tcBorders>
              <w:top w:val="nil"/>
              <w:left w:val="nil"/>
              <w:bottom w:val="single" w:sz="4" w:space="0" w:color="auto"/>
              <w:right w:val="single" w:sz="4" w:space="0" w:color="auto"/>
            </w:tcBorders>
            <w:shd w:val="clear" w:color="auto" w:fill="auto"/>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食物アレルギーのある子どもについて、医師の指示書に基づく対応がされているか</w:t>
            </w:r>
            <w:r w:rsidR="004275CC">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DD11BF">
              <w:rPr>
                <w:rFonts w:ascii="ＭＳ Ｐゴシック" w:eastAsia="ＭＳ Ｐゴシック" w:hAnsi="ＭＳ Ｐゴシック" w:cs="ＭＳ Ｐゴシック" w:hint="eastAsia"/>
                <w:color w:val="000000"/>
                <w:kern w:val="0"/>
                <w:sz w:val="22"/>
              </w:rPr>
              <w:t>４</w:t>
            </w:r>
          </w:p>
        </w:tc>
        <w:tc>
          <w:tcPr>
            <w:tcW w:w="70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850"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3697" w:type="dxa"/>
            <w:tcBorders>
              <w:top w:val="nil"/>
              <w:left w:val="nil"/>
              <w:bottom w:val="single" w:sz="4" w:space="0" w:color="auto"/>
              <w:right w:val="single" w:sz="4" w:space="0" w:color="auto"/>
            </w:tcBorders>
            <w:shd w:val="clear" w:color="auto" w:fill="auto"/>
            <w:noWrap/>
            <w:vAlign w:val="center"/>
            <w:hideMark/>
          </w:tcPr>
          <w:p w:rsidR="00F22884" w:rsidRPr="00F22884" w:rsidRDefault="004C54E4" w:rsidP="00F22884">
            <w:pPr>
              <w:widowControl/>
              <w:spacing w:line="300" w:lineRule="exact"/>
              <w:jc w:val="left"/>
              <w:rPr>
                <w:rFonts w:ascii="ＭＳ Ｐゴシック" w:eastAsia="ＭＳ Ｐゴシック" w:hAnsi="ＭＳ Ｐゴシック" w:cs="ＭＳ Ｐゴシック"/>
                <w:color w:val="000000"/>
                <w:kern w:val="0"/>
                <w:sz w:val="22"/>
              </w:rPr>
            </w:pPr>
            <w:r w:rsidRPr="004C54E4">
              <w:rPr>
                <w:rFonts w:ascii="ＭＳ Ｐゴシック" w:eastAsia="ＭＳ Ｐゴシック" w:hAnsi="ＭＳ Ｐゴシック" w:cs="ＭＳ Ｐゴシック"/>
                <w:color w:val="000000"/>
                <w:kern w:val="0"/>
                <w:sz w:val="22"/>
              </w:rPr>
              <w:t>利用開始時の聞き取りにおいて、アレルギー等の医療情報を確認している。基本、</w:t>
            </w:r>
            <w:r w:rsidR="005466B0" w:rsidRPr="005466B0">
              <w:rPr>
                <w:rFonts w:ascii="ＭＳ Ｐゴシック" w:eastAsia="ＭＳ Ｐゴシック" w:hAnsi="ＭＳ Ｐゴシック" w:cs="ＭＳ Ｐゴシック"/>
                <w:color w:val="000000"/>
                <w:kern w:val="0"/>
                <w:sz w:val="22"/>
              </w:rPr>
              <w:t>食事を提供することはないので、医師の指示書はない。</w:t>
            </w:r>
            <w:r w:rsidRPr="004C54E4">
              <w:rPr>
                <w:rFonts w:ascii="ＭＳ Ｐゴシック" w:eastAsia="ＭＳ Ｐゴシック" w:hAnsi="ＭＳ Ｐゴシック" w:cs="ＭＳ Ｐゴシック"/>
                <w:color w:val="000000"/>
                <w:kern w:val="0"/>
                <w:sz w:val="22"/>
              </w:rPr>
              <w:t>事業所が提供する食事は、調理活動のみとなっている。</w:t>
            </w:r>
          </w:p>
        </w:tc>
      </w:tr>
      <w:tr w:rsidR="00F22884" w:rsidRPr="00F22884" w:rsidTr="009D77BA">
        <w:trPr>
          <w:trHeight w:val="702"/>
        </w:trPr>
        <w:tc>
          <w:tcPr>
            <w:tcW w:w="567" w:type="dxa"/>
            <w:vMerge/>
            <w:tcBorders>
              <w:top w:val="nil"/>
              <w:left w:val="single" w:sz="4" w:space="0" w:color="auto"/>
              <w:bottom w:val="single" w:sz="4" w:space="0" w:color="000000"/>
              <w:right w:val="single" w:sz="4" w:space="0" w:color="auto"/>
            </w:tcBorders>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p>
        </w:tc>
        <w:tc>
          <w:tcPr>
            <w:tcW w:w="568" w:type="dxa"/>
            <w:tcBorders>
              <w:top w:val="nil"/>
              <w:left w:val="nil"/>
              <w:bottom w:val="single" w:sz="4" w:space="0" w:color="auto"/>
              <w:right w:val="single" w:sz="4" w:space="0" w:color="auto"/>
            </w:tcBorders>
            <w:shd w:val="clear" w:color="000000" w:fill="D9D9D9"/>
            <w:noWrap/>
            <w:vAlign w:val="center"/>
            <w:hideMark/>
          </w:tcPr>
          <w:p w:rsidR="00F22884" w:rsidRPr="00F22884" w:rsidRDefault="009D7B87" w:rsidP="00F22884">
            <w:pPr>
              <w:widowControl/>
              <w:spacing w:line="300" w:lineRule="exact"/>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43</w:t>
            </w:r>
          </w:p>
        </w:tc>
        <w:tc>
          <w:tcPr>
            <w:tcW w:w="4252" w:type="dxa"/>
            <w:tcBorders>
              <w:top w:val="nil"/>
              <w:left w:val="nil"/>
              <w:bottom w:val="single" w:sz="4" w:space="0" w:color="auto"/>
              <w:right w:val="single" w:sz="4" w:space="0" w:color="auto"/>
            </w:tcBorders>
            <w:shd w:val="clear" w:color="auto" w:fill="auto"/>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0"/>
                <w:szCs w:val="20"/>
              </w:rPr>
            </w:pPr>
            <w:r w:rsidRPr="00F22884">
              <w:rPr>
                <w:rFonts w:ascii="ＭＳ Ｐゴシック" w:eastAsia="ＭＳ Ｐゴシック" w:hAnsi="ＭＳ Ｐゴシック" w:cs="ＭＳ Ｐゴシック" w:hint="eastAsia"/>
                <w:color w:val="000000"/>
                <w:kern w:val="0"/>
                <w:sz w:val="20"/>
                <w:szCs w:val="20"/>
              </w:rPr>
              <w:t>ヒヤリハット事例集を作成して事業所内で共有しているか</w:t>
            </w:r>
            <w:r w:rsidR="004275CC">
              <w:rPr>
                <w:rFonts w:ascii="ＭＳ Ｐゴシック" w:eastAsia="ＭＳ Ｐゴシック" w:hAnsi="ＭＳ Ｐゴシック" w:cs="ＭＳ Ｐゴシック" w:hint="eastAsia"/>
                <w:color w:val="000000"/>
                <w:kern w:val="0"/>
                <w:sz w:val="20"/>
                <w:szCs w:val="20"/>
              </w:rPr>
              <w:t xml:space="preserve">　　</w:t>
            </w:r>
          </w:p>
        </w:tc>
        <w:tc>
          <w:tcPr>
            <w:tcW w:w="70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２</w:t>
            </w:r>
          </w:p>
        </w:tc>
        <w:tc>
          <w:tcPr>
            <w:tcW w:w="709"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DD11BF">
              <w:rPr>
                <w:rFonts w:ascii="ＭＳ Ｐゴシック" w:eastAsia="ＭＳ Ｐゴシック" w:hAnsi="ＭＳ Ｐゴシック" w:cs="ＭＳ Ｐゴシック" w:hint="eastAsia"/>
                <w:color w:val="000000"/>
                <w:kern w:val="0"/>
                <w:sz w:val="22"/>
              </w:rPr>
              <w:t>３</w:t>
            </w:r>
          </w:p>
        </w:tc>
        <w:tc>
          <w:tcPr>
            <w:tcW w:w="850" w:type="dxa"/>
            <w:tcBorders>
              <w:top w:val="nil"/>
              <w:left w:val="nil"/>
              <w:bottom w:val="single" w:sz="4" w:space="0" w:color="auto"/>
              <w:right w:val="single" w:sz="4" w:space="0" w:color="auto"/>
            </w:tcBorders>
            <w:shd w:val="clear" w:color="auto" w:fill="auto"/>
            <w:noWrap/>
            <w:vAlign w:val="center"/>
            <w:hideMark/>
          </w:tcPr>
          <w:p w:rsidR="00F22884" w:rsidRPr="00F22884" w:rsidRDefault="00F22884" w:rsidP="00F22884">
            <w:pPr>
              <w:widowControl/>
              <w:spacing w:line="300" w:lineRule="exact"/>
              <w:jc w:val="left"/>
              <w:rPr>
                <w:rFonts w:ascii="ＭＳ Ｐゴシック" w:eastAsia="ＭＳ Ｐゴシック" w:hAnsi="ＭＳ Ｐゴシック" w:cs="ＭＳ Ｐゴシック"/>
                <w:color w:val="000000"/>
                <w:kern w:val="0"/>
                <w:sz w:val="22"/>
              </w:rPr>
            </w:pPr>
            <w:r w:rsidRPr="00F22884">
              <w:rPr>
                <w:rFonts w:ascii="ＭＳ Ｐゴシック" w:eastAsia="ＭＳ Ｐゴシック" w:hAnsi="ＭＳ Ｐゴシック" w:cs="ＭＳ Ｐゴシック" w:hint="eastAsia"/>
                <w:color w:val="000000"/>
                <w:kern w:val="0"/>
                <w:sz w:val="22"/>
              </w:rPr>
              <w:t xml:space="preserve">　</w:t>
            </w:r>
            <w:r w:rsidR="000B55CF">
              <w:rPr>
                <w:rFonts w:ascii="ＭＳ Ｐゴシック" w:eastAsia="ＭＳ Ｐゴシック" w:hAnsi="ＭＳ Ｐゴシック" w:cs="ＭＳ Ｐゴシック" w:hint="eastAsia"/>
                <w:color w:val="000000"/>
                <w:kern w:val="0"/>
                <w:sz w:val="22"/>
              </w:rPr>
              <w:t>０</w:t>
            </w:r>
          </w:p>
        </w:tc>
        <w:tc>
          <w:tcPr>
            <w:tcW w:w="3697" w:type="dxa"/>
            <w:tcBorders>
              <w:top w:val="nil"/>
              <w:left w:val="nil"/>
              <w:bottom w:val="single" w:sz="4" w:space="0" w:color="auto"/>
              <w:right w:val="single" w:sz="4" w:space="0" w:color="auto"/>
            </w:tcBorders>
            <w:shd w:val="clear" w:color="auto" w:fill="auto"/>
            <w:noWrap/>
            <w:vAlign w:val="center"/>
            <w:hideMark/>
          </w:tcPr>
          <w:p w:rsidR="00F22884" w:rsidRPr="00F22884" w:rsidRDefault="004C54E4" w:rsidP="00F22884">
            <w:pPr>
              <w:widowControl/>
              <w:spacing w:line="300" w:lineRule="exact"/>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t>報告書が上がれば、</w:t>
            </w:r>
            <w:r w:rsidRPr="004C54E4">
              <w:rPr>
                <w:rFonts w:ascii="ＭＳ Ｐゴシック" w:eastAsia="ＭＳ Ｐゴシック" w:hAnsi="ＭＳ Ｐゴシック" w:cs="ＭＳ Ｐゴシック"/>
                <w:color w:val="000000"/>
                <w:kern w:val="0"/>
                <w:sz w:val="22"/>
              </w:rPr>
              <w:t>会議を開いて</w:t>
            </w:r>
            <w:r>
              <w:rPr>
                <w:rFonts w:ascii="ＭＳ Ｐゴシック" w:eastAsia="ＭＳ Ｐゴシック" w:hAnsi="ＭＳ Ｐゴシック" w:cs="ＭＳ Ｐゴシック" w:hint="eastAsia"/>
                <w:color w:val="000000"/>
                <w:kern w:val="0"/>
                <w:sz w:val="22"/>
              </w:rPr>
              <w:t>共有して</w:t>
            </w:r>
            <w:r w:rsidRPr="004C54E4">
              <w:rPr>
                <w:rFonts w:ascii="ＭＳ Ｐゴシック" w:eastAsia="ＭＳ Ｐゴシック" w:hAnsi="ＭＳ Ｐゴシック" w:cs="ＭＳ Ｐゴシック"/>
                <w:color w:val="000000"/>
                <w:kern w:val="0"/>
                <w:sz w:val="22"/>
              </w:rPr>
              <w:t>いる。事例数がまだまだ少ない</w:t>
            </w:r>
          </w:p>
        </w:tc>
      </w:tr>
    </w:tbl>
    <w:p w:rsidR="00F22884" w:rsidRDefault="00F22884" w:rsidP="00F22884">
      <w:pPr>
        <w:spacing w:line="300" w:lineRule="exact"/>
      </w:pPr>
    </w:p>
    <w:p w:rsidR="0078041C" w:rsidRPr="00B21F1E" w:rsidRDefault="000F1D23" w:rsidP="005728F6">
      <w:pPr>
        <w:spacing w:line="300" w:lineRule="exact"/>
        <w:ind w:firstLineChars="700" w:firstLine="1476"/>
        <w:rPr>
          <w:b/>
        </w:rPr>
      </w:pPr>
      <w:r w:rsidRPr="00B21F1E">
        <w:rPr>
          <w:b/>
        </w:rPr>
        <w:t>実施したアンケート調査について、集計した結果を報告します</w:t>
      </w:r>
      <w:r w:rsidR="00B21F1E" w:rsidRPr="00B21F1E">
        <w:rPr>
          <w:rFonts w:hint="eastAsia"/>
          <w:b/>
        </w:rPr>
        <w:t>。</w:t>
      </w:r>
    </w:p>
    <w:p w:rsidR="0078041C" w:rsidRDefault="000F1D23" w:rsidP="005728F6">
      <w:pPr>
        <w:spacing w:line="300" w:lineRule="exact"/>
        <w:ind w:left="1265" w:hangingChars="600" w:hanging="1265"/>
      </w:pPr>
      <w:r w:rsidRPr="00B21F1E">
        <w:rPr>
          <w:b/>
        </w:rPr>
        <w:t>調査の目的</w:t>
      </w:r>
      <w:r>
        <w:t xml:space="preserve"> </w:t>
      </w:r>
      <w:r w:rsidR="005728F6">
        <w:t>「放課後等デイサービスガイドライン」に基づき</w:t>
      </w:r>
      <w:r w:rsidR="005728F6">
        <w:rPr>
          <w:rFonts w:hint="eastAsia"/>
        </w:rPr>
        <w:t>、</w:t>
      </w:r>
      <w:r>
        <w:t xml:space="preserve">1 </w:t>
      </w:r>
      <w:r w:rsidR="005728F6">
        <w:t>年に１回程度、事業者</w:t>
      </w:r>
      <w:r>
        <w:t>向けの自己評価（アンケート）を行ってもらい、その結果を踏まえて、事業運営の改善を図るものとする</w:t>
      </w:r>
    </w:p>
    <w:p w:rsidR="005728F6" w:rsidRPr="00B21F1E" w:rsidRDefault="005728F6" w:rsidP="00F22884">
      <w:pPr>
        <w:spacing w:line="300" w:lineRule="exact"/>
        <w:rPr>
          <w:b/>
        </w:rPr>
      </w:pPr>
      <w:r w:rsidRPr="00B21F1E">
        <w:rPr>
          <w:b/>
        </w:rPr>
        <w:t>調査対象</w:t>
      </w:r>
    </w:p>
    <w:p w:rsidR="005728F6" w:rsidRDefault="005728F6" w:rsidP="007669FB">
      <w:pPr>
        <w:spacing w:line="300" w:lineRule="exact"/>
        <w:ind w:leftChars="500" w:left="1260" w:hangingChars="100" w:hanging="210"/>
      </w:pPr>
      <w:r>
        <w:t>「</w:t>
      </w:r>
      <w:r>
        <w:rPr>
          <w:rFonts w:hint="eastAsia"/>
        </w:rPr>
        <w:t>ままポケット</w:t>
      </w:r>
      <w:r w:rsidR="00B21F1E">
        <w:t>（放課後等デイサービス）」に従事する</w:t>
      </w:r>
      <w:r w:rsidR="00B21F1E">
        <w:rPr>
          <w:rFonts w:hint="eastAsia"/>
        </w:rPr>
        <w:t>者全てに調査</w:t>
      </w:r>
      <w:r w:rsidR="00B21F1E">
        <w:t>を実施しました</w:t>
      </w:r>
      <w:r w:rsidR="00B21F1E">
        <w:rPr>
          <w:rFonts w:hint="eastAsia"/>
        </w:rPr>
        <w:t>。</w:t>
      </w:r>
    </w:p>
    <w:p w:rsidR="005728F6" w:rsidRPr="00B21F1E" w:rsidRDefault="005728F6" w:rsidP="00F22884">
      <w:pPr>
        <w:spacing w:line="300" w:lineRule="exact"/>
        <w:rPr>
          <w:b/>
        </w:rPr>
      </w:pPr>
      <w:r w:rsidRPr="00B21F1E">
        <w:rPr>
          <w:b/>
        </w:rPr>
        <w:t>調査方法</w:t>
      </w:r>
    </w:p>
    <w:p w:rsidR="005728F6" w:rsidRDefault="005728F6" w:rsidP="007669FB">
      <w:pPr>
        <w:spacing w:line="300" w:lineRule="exact"/>
        <w:ind w:firstLineChars="600" w:firstLine="1260"/>
      </w:pPr>
      <w:r>
        <w:t>従事者</w:t>
      </w:r>
      <w:r w:rsidR="007669FB">
        <w:rPr>
          <w:rFonts w:hint="eastAsia"/>
        </w:rPr>
        <w:t>６</w:t>
      </w:r>
      <w:r>
        <w:t>名に調査票（事業者向け）を配布、無記名回収。</w:t>
      </w:r>
      <w:r w:rsidR="00424B43">
        <w:rPr>
          <w:rFonts w:hint="eastAsia"/>
        </w:rPr>
        <w:t>無回答あり</w:t>
      </w:r>
    </w:p>
    <w:p w:rsidR="000134EF" w:rsidRDefault="000134EF" w:rsidP="007669FB">
      <w:pPr>
        <w:spacing w:line="300" w:lineRule="exact"/>
        <w:ind w:firstLineChars="600" w:firstLine="1260"/>
      </w:pPr>
    </w:p>
    <w:p w:rsidR="000134EF" w:rsidRPr="004A6020" w:rsidRDefault="000134EF" w:rsidP="007669FB">
      <w:pPr>
        <w:spacing w:line="300" w:lineRule="exact"/>
        <w:ind w:firstLineChars="600" w:firstLine="1446"/>
        <w:rPr>
          <w:b/>
          <w:sz w:val="24"/>
          <w:szCs w:val="24"/>
        </w:rPr>
      </w:pPr>
      <w:r w:rsidRPr="004A6020">
        <w:rPr>
          <w:rFonts w:hint="eastAsia"/>
          <w:b/>
          <w:sz w:val="24"/>
          <w:szCs w:val="24"/>
        </w:rPr>
        <w:t>公表</w:t>
      </w:r>
      <w:r w:rsidR="004A6020" w:rsidRPr="004A6020">
        <w:rPr>
          <w:rFonts w:hint="eastAsia"/>
          <w:b/>
          <w:sz w:val="24"/>
          <w:szCs w:val="24"/>
        </w:rPr>
        <w:t xml:space="preserve">　平成</w:t>
      </w:r>
      <w:r w:rsidR="004A6020" w:rsidRPr="004A6020">
        <w:rPr>
          <w:rFonts w:hint="eastAsia"/>
          <w:b/>
          <w:sz w:val="24"/>
          <w:szCs w:val="24"/>
        </w:rPr>
        <w:t>30</w:t>
      </w:r>
      <w:r w:rsidR="004A6020" w:rsidRPr="004A6020">
        <w:rPr>
          <w:rFonts w:hint="eastAsia"/>
          <w:b/>
          <w:sz w:val="24"/>
          <w:szCs w:val="24"/>
        </w:rPr>
        <w:t xml:space="preserve">年　</w:t>
      </w:r>
      <w:r w:rsidR="004A6020" w:rsidRPr="004A6020">
        <w:rPr>
          <w:rFonts w:hint="eastAsia"/>
          <w:b/>
          <w:sz w:val="24"/>
          <w:szCs w:val="24"/>
        </w:rPr>
        <w:t>2</w:t>
      </w:r>
      <w:r w:rsidR="004A6020" w:rsidRPr="004A6020">
        <w:rPr>
          <w:rFonts w:hint="eastAsia"/>
          <w:b/>
          <w:sz w:val="24"/>
          <w:szCs w:val="24"/>
        </w:rPr>
        <w:t>月</w:t>
      </w:r>
      <w:r w:rsidR="004A6020" w:rsidRPr="004A6020">
        <w:rPr>
          <w:rFonts w:hint="eastAsia"/>
          <w:b/>
          <w:sz w:val="24"/>
          <w:szCs w:val="24"/>
        </w:rPr>
        <w:t>28</w:t>
      </w:r>
      <w:r w:rsidR="004A6020" w:rsidRPr="004A6020">
        <w:rPr>
          <w:rFonts w:hint="eastAsia"/>
          <w:b/>
          <w:sz w:val="24"/>
          <w:szCs w:val="24"/>
        </w:rPr>
        <w:t>日</w:t>
      </w:r>
    </w:p>
    <w:p w:rsidR="004A6020" w:rsidRDefault="004A6020" w:rsidP="007669FB">
      <w:pPr>
        <w:spacing w:line="300" w:lineRule="exact"/>
        <w:ind w:firstLineChars="600" w:firstLine="1260"/>
        <w:rPr>
          <w:rFonts w:hint="eastAsia"/>
        </w:rPr>
      </w:pPr>
    </w:p>
    <w:p w:rsidR="000134EF" w:rsidRPr="005728F6" w:rsidRDefault="000134EF" w:rsidP="005728F6">
      <w:pPr>
        <w:spacing w:line="300" w:lineRule="exact"/>
        <w:ind w:firstLineChars="400" w:firstLine="840"/>
        <w:rPr>
          <w:rFonts w:hint="eastAsia"/>
        </w:rPr>
      </w:pPr>
      <w:bookmarkStart w:id="0" w:name="_GoBack"/>
      <w:bookmarkEnd w:id="0"/>
    </w:p>
    <w:sectPr w:rsidR="000134EF" w:rsidRPr="005728F6" w:rsidSect="00E811E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354" w:rsidRDefault="007E2354" w:rsidP="000E2FFC">
      <w:r>
        <w:separator/>
      </w:r>
    </w:p>
  </w:endnote>
  <w:endnote w:type="continuationSeparator" w:id="0">
    <w:p w:rsidR="007E2354" w:rsidRDefault="007E2354" w:rsidP="000E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354" w:rsidRDefault="007E2354" w:rsidP="000E2FFC">
      <w:r>
        <w:separator/>
      </w:r>
    </w:p>
  </w:footnote>
  <w:footnote w:type="continuationSeparator" w:id="0">
    <w:p w:rsidR="007E2354" w:rsidRDefault="007E2354" w:rsidP="000E2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9A3"/>
    <w:rsid w:val="000134EF"/>
    <w:rsid w:val="000A14B5"/>
    <w:rsid w:val="000A2619"/>
    <w:rsid w:val="000B4BB2"/>
    <w:rsid w:val="000B55CF"/>
    <w:rsid w:val="000E2FFC"/>
    <w:rsid w:val="000E6264"/>
    <w:rsid w:val="000F1D23"/>
    <w:rsid w:val="001127B7"/>
    <w:rsid w:val="0015145B"/>
    <w:rsid w:val="0017559F"/>
    <w:rsid w:val="001C41F3"/>
    <w:rsid w:val="002121F4"/>
    <w:rsid w:val="00226682"/>
    <w:rsid w:val="002C2F42"/>
    <w:rsid w:val="003018D8"/>
    <w:rsid w:val="003701F6"/>
    <w:rsid w:val="0039072F"/>
    <w:rsid w:val="00424B43"/>
    <w:rsid w:val="004275CC"/>
    <w:rsid w:val="00485FCF"/>
    <w:rsid w:val="004A110D"/>
    <w:rsid w:val="004A6020"/>
    <w:rsid w:val="004C4404"/>
    <w:rsid w:val="004C54E4"/>
    <w:rsid w:val="004D69DB"/>
    <w:rsid w:val="004E0346"/>
    <w:rsid w:val="005466B0"/>
    <w:rsid w:val="005728F6"/>
    <w:rsid w:val="005810B6"/>
    <w:rsid w:val="0062483D"/>
    <w:rsid w:val="006427CA"/>
    <w:rsid w:val="006D79A3"/>
    <w:rsid w:val="007669FB"/>
    <w:rsid w:val="0078041C"/>
    <w:rsid w:val="00780F7D"/>
    <w:rsid w:val="007837C4"/>
    <w:rsid w:val="007A64A0"/>
    <w:rsid w:val="007D357E"/>
    <w:rsid w:val="007E2354"/>
    <w:rsid w:val="007F6DF3"/>
    <w:rsid w:val="0083476F"/>
    <w:rsid w:val="0084032C"/>
    <w:rsid w:val="00850586"/>
    <w:rsid w:val="008E2D18"/>
    <w:rsid w:val="008E531F"/>
    <w:rsid w:val="00917FBA"/>
    <w:rsid w:val="00955AE6"/>
    <w:rsid w:val="00980E1D"/>
    <w:rsid w:val="009A5468"/>
    <w:rsid w:val="009A7800"/>
    <w:rsid w:val="009D77BA"/>
    <w:rsid w:val="009D7B87"/>
    <w:rsid w:val="00A94C5C"/>
    <w:rsid w:val="00AC3B5F"/>
    <w:rsid w:val="00B21F1E"/>
    <w:rsid w:val="00B2737E"/>
    <w:rsid w:val="00B363FB"/>
    <w:rsid w:val="00B81723"/>
    <w:rsid w:val="00C16D90"/>
    <w:rsid w:val="00C246C9"/>
    <w:rsid w:val="00C464FF"/>
    <w:rsid w:val="00C57477"/>
    <w:rsid w:val="00D13786"/>
    <w:rsid w:val="00D25788"/>
    <w:rsid w:val="00DB2F11"/>
    <w:rsid w:val="00DB5D26"/>
    <w:rsid w:val="00DD11BF"/>
    <w:rsid w:val="00DF6FF7"/>
    <w:rsid w:val="00E53BEF"/>
    <w:rsid w:val="00E811EB"/>
    <w:rsid w:val="00E8186B"/>
    <w:rsid w:val="00E9219A"/>
    <w:rsid w:val="00E9515D"/>
    <w:rsid w:val="00F22884"/>
    <w:rsid w:val="00F86AB9"/>
    <w:rsid w:val="00FD3B3C"/>
    <w:rsid w:val="00FE1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85EBD0"/>
  <w15:docId w15:val="{59B55945-0781-4D40-B66D-4BBFB4BF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228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0E2FFC"/>
    <w:pPr>
      <w:tabs>
        <w:tab w:val="center" w:pos="4252"/>
        <w:tab w:val="right" w:pos="8504"/>
      </w:tabs>
      <w:snapToGrid w:val="0"/>
    </w:pPr>
  </w:style>
  <w:style w:type="character" w:customStyle="1" w:styleId="a4">
    <w:name w:val="ヘッダー (文字)"/>
    <w:basedOn w:val="a0"/>
    <w:link w:val="a3"/>
    <w:uiPriority w:val="99"/>
    <w:rsid w:val="000E2FFC"/>
  </w:style>
  <w:style w:type="paragraph" w:styleId="a5">
    <w:name w:val="footer"/>
    <w:basedOn w:val="a"/>
    <w:link w:val="a6"/>
    <w:uiPriority w:val="99"/>
    <w:unhideWhenUsed/>
    <w:rsid w:val="000E2FFC"/>
    <w:pPr>
      <w:tabs>
        <w:tab w:val="center" w:pos="4252"/>
        <w:tab w:val="right" w:pos="8504"/>
      </w:tabs>
      <w:snapToGrid w:val="0"/>
    </w:pPr>
  </w:style>
  <w:style w:type="character" w:customStyle="1" w:styleId="a6">
    <w:name w:val="フッター (文字)"/>
    <w:basedOn w:val="a0"/>
    <w:link w:val="a5"/>
    <w:uiPriority w:val="99"/>
    <w:rsid w:val="000E2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140718">
      <w:bodyDiv w:val="1"/>
      <w:marLeft w:val="0"/>
      <w:marRight w:val="0"/>
      <w:marTop w:val="0"/>
      <w:marBottom w:val="0"/>
      <w:divBdr>
        <w:top w:val="none" w:sz="0" w:space="0" w:color="auto"/>
        <w:left w:val="none" w:sz="0" w:space="0" w:color="auto"/>
        <w:bottom w:val="none" w:sz="0" w:space="0" w:color="auto"/>
        <w:right w:val="none" w:sz="0" w:space="0" w:color="auto"/>
      </w:divBdr>
    </w:div>
    <w:div w:id="538129994">
      <w:bodyDiv w:val="1"/>
      <w:marLeft w:val="0"/>
      <w:marRight w:val="0"/>
      <w:marTop w:val="0"/>
      <w:marBottom w:val="0"/>
      <w:divBdr>
        <w:top w:val="none" w:sz="0" w:space="0" w:color="auto"/>
        <w:left w:val="none" w:sz="0" w:space="0" w:color="auto"/>
        <w:bottom w:val="none" w:sz="0" w:space="0" w:color="auto"/>
        <w:right w:val="none" w:sz="0" w:space="0" w:color="auto"/>
      </w:divBdr>
    </w:div>
    <w:div w:id="573244615">
      <w:bodyDiv w:val="1"/>
      <w:marLeft w:val="0"/>
      <w:marRight w:val="0"/>
      <w:marTop w:val="0"/>
      <w:marBottom w:val="0"/>
      <w:divBdr>
        <w:top w:val="none" w:sz="0" w:space="0" w:color="auto"/>
        <w:left w:val="none" w:sz="0" w:space="0" w:color="auto"/>
        <w:bottom w:val="none" w:sz="0" w:space="0" w:color="auto"/>
        <w:right w:val="none" w:sz="0" w:space="0" w:color="auto"/>
      </w:divBdr>
    </w:div>
    <w:div w:id="90683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D1E76-82C9-4DBC-9A1A-00F6FCB0C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2476</TotalTime>
  <Pages>5</Pages>
  <Words>771</Words>
  <Characters>4400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真奈美 酒井</cp:lastModifiedBy>
  <cp:revision>28</cp:revision>
  <dcterms:created xsi:type="dcterms:W3CDTF">2018-03-02T22:45:00Z</dcterms:created>
  <dcterms:modified xsi:type="dcterms:W3CDTF">2019-02-25T03:43:00Z</dcterms:modified>
</cp:coreProperties>
</file>